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1B2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7A011B39"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7A011B30" w14:textId="77777777" w:rsidR="003C54B9" w:rsidRPr="003C54B9" w:rsidRDefault="003C54B9" w:rsidP="00075BFE">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7A011B31"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7A011B32" w14:textId="5FF783FC"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A011B33" w14:textId="77777777" w:rsidR="003C54B9" w:rsidRPr="003C54B9" w:rsidRDefault="003C54B9" w:rsidP="00075BFE">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7A011CED" wp14:editId="7A011CEE">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7A011B34" w14:textId="77777777" w:rsidR="003C54B9" w:rsidRPr="003C54B9" w:rsidRDefault="003C54B9" w:rsidP="00075BFE">
            <w:pPr>
              <w:tabs>
                <w:tab w:val="right" w:pos="2153"/>
              </w:tabs>
              <w:bidi/>
              <w:spacing w:after="0" w:line="240" w:lineRule="auto"/>
              <w:rPr>
                <w:b/>
                <w:bCs/>
                <w:color w:val="0033CC"/>
                <w:rtl/>
                <w:lang w:bidi="ar-JO"/>
              </w:rPr>
            </w:pPr>
          </w:p>
          <w:p w14:paraId="7A011B35" w14:textId="77777777" w:rsidR="003C54B9" w:rsidRPr="003C54B9" w:rsidRDefault="003C54B9" w:rsidP="00075BFE">
            <w:pPr>
              <w:tabs>
                <w:tab w:val="right" w:pos="2153"/>
              </w:tabs>
              <w:bidi/>
              <w:spacing w:after="0" w:line="240" w:lineRule="auto"/>
              <w:rPr>
                <w:b/>
                <w:bCs/>
                <w:color w:val="0033CC"/>
                <w:rtl/>
                <w:lang w:bidi="ar-JO"/>
              </w:rPr>
            </w:pPr>
          </w:p>
          <w:p w14:paraId="7A011B36" w14:textId="77777777" w:rsidR="003C54B9" w:rsidRPr="003C54B9" w:rsidRDefault="003C54B9" w:rsidP="00075BFE">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7A011B37" w14:textId="77777777" w:rsidR="003C54B9" w:rsidRPr="003C54B9" w:rsidRDefault="003C54B9" w:rsidP="00075BFE">
            <w:pPr>
              <w:bidi/>
              <w:spacing w:after="0" w:line="240" w:lineRule="auto"/>
              <w:jc w:val="center"/>
              <w:rPr>
                <w:color w:val="0033CC"/>
                <w:sz w:val="10"/>
                <w:szCs w:val="10"/>
                <w:lang w:bidi="ar-JO"/>
              </w:rPr>
            </w:pPr>
          </w:p>
          <w:p w14:paraId="7A011B38" w14:textId="77777777" w:rsidR="003C54B9" w:rsidRPr="003C54B9" w:rsidRDefault="003C54B9" w:rsidP="00075BFE">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7A011B3E"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A011B3A" w14:textId="77777777" w:rsidR="003C54B9" w:rsidRPr="003C54B9" w:rsidRDefault="00000D15" w:rsidP="00075BFE">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7A011B3B"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A011B3C" w14:textId="7EE98746" w:rsidR="003C54B9" w:rsidRPr="003C54B9" w:rsidRDefault="003C54B9" w:rsidP="00075BFE">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الجهة المصدرة:</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3D"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3"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7A011B3F"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7A011B40" w14:textId="77777777" w:rsidR="003C54B9" w:rsidRPr="003C54B9" w:rsidRDefault="003C54B9" w:rsidP="00075BFE">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011B41" w14:textId="480EE810"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2"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7A011B44" w14:textId="77777777" w:rsidR="003C54B9" w:rsidRPr="003C54B9" w:rsidRDefault="004E5BD3" w:rsidP="00075BFE">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7A011B45"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011B46"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7"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bl>
    <w:p w14:paraId="7A011B49"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A011B4A" w14:textId="7E3DB020"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4"/>
        <w:gridCol w:w="4778"/>
        <w:gridCol w:w="1232"/>
        <w:gridCol w:w="1706"/>
      </w:tblGrid>
      <w:tr w:rsidR="00000D15" w:rsidRPr="002816F6" w14:paraId="7A011B4E"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7A011B4B" w14:textId="77777777" w:rsidR="00000D15" w:rsidRPr="002816F6" w:rsidRDefault="00000D15" w:rsidP="00075BFE">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A011B4C"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7A011B4D" w14:textId="77777777" w:rsidR="00000D15" w:rsidRPr="00270703" w:rsidRDefault="00000D15" w:rsidP="00075BFE">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A011B52" w14:textId="77777777" w:rsidTr="00000D15">
        <w:tc>
          <w:tcPr>
            <w:tcW w:w="1492" w:type="dxa"/>
            <w:tcBorders>
              <w:top w:val="thickThinLargeGap" w:sz="2" w:space="0" w:color="auto"/>
              <w:left w:val="thickThinLargeGap" w:sz="2" w:space="0" w:color="auto"/>
            </w:tcBorders>
            <w:shd w:val="clear" w:color="auto" w:fill="auto"/>
            <w:vAlign w:val="center"/>
          </w:tcPr>
          <w:p w14:paraId="7A011B4F" w14:textId="47273E50" w:rsidR="00000D15" w:rsidRPr="002816F6" w:rsidRDefault="009617A6" w:rsidP="00075BFE">
            <w:pPr>
              <w:jc w:val="center"/>
              <w:rPr>
                <w:rFonts w:asciiTheme="majorBidi" w:hAnsiTheme="majorBidi" w:cstheme="majorBidi"/>
                <w:b/>
                <w:bCs/>
                <w:sz w:val="24"/>
                <w:szCs w:val="24"/>
                <w:rtl/>
                <w:lang w:bidi="ar-JO"/>
              </w:rPr>
            </w:pPr>
            <w:r>
              <w:rPr>
                <w:rFonts w:cs="Al-Mohannad4_crl" w:hint="cs"/>
                <w:b/>
                <w:bCs/>
                <w:sz w:val="28"/>
                <w:szCs w:val="28"/>
                <w:rtl/>
                <w:lang w:bidi="ar-JO"/>
              </w:rPr>
              <w:t>011013300</w:t>
            </w:r>
          </w:p>
        </w:tc>
        <w:tc>
          <w:tcPr>
            <w:tcW w:w="4778" w:type="dxa"/>
            <w:tcBorders>
              <w:top w:val="thickThinLargeGap" w:sz="2" w:space="0" w:color="auto"/>
            </w:tcBorders>
            <w:shd w:val="clear" w:color="auto" w:fill="auto"/>
            <w:vAlign w:val="center"/>
          </w:tcPr>
          <w:p w14:paraId="7A011B50" w14:textId="194C96A1" w:rsidR="00000D15" w:rsidRPr="002816F6" w:rsidRDefault="00A03850"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الفكر والحضارة الإنسانية </w:t>
            </w:r>
          </w:p>
        </w:tc>
        <w:tc>
          <w:tcPr>
            <w:tcW w:w="2938" w:type="dxa"/>
            <w:gridSpan w:val="2"/>
            <w:tcBorders>
              <w:top w:val="thickThinLargeGap" w:sz="2" w:space="0" w:color="auto"/>
              <w:right w:val="thickThinLargeGap" w:sz="2" w:space="0" w:color="auto"/>
            </w:tcBorders>
            <w:shd w:val="clear" w:color="auto" w:fill="auto"/>
            <w:vAlign w:val="center"/>
          </w:tcPr>
          <w:p w14:paraId="7A011B51" w14:textId="77777777" w:rsidR="00000D15" w:rsidRPr="002816F6" w:rsidRDefault="00000D15" w:rsidP="00075BFE">
            <w:pPr>
              <w:jc w:val="center"/>
              <w:rPr>
                <w:rFonts w:asciiTheme="majorBidi" w:hAnsiTheme="majorBidi" w:cstheme="majorBidi"/>
                <w:b/>
                <w:bCs/>
                <w:sz w:val="24"/>
                <w:szCs w:val="24"/>
                <w:rtl/>
                <w:lang w:bidi="ar-JO"/>
              </w:rPr>
            </w:pPr>
          </w:p>
        </w:tc>
      </w:tr>
      <w:bookmarkEnd w:id="0"/>
      <w:tr w:rsidR="00000D15" w:rsidRPr="002816F6" w14:paraId="7A011B56" w14:textId="77777777" w:rsidTr="00000D15">
        <w:tc>
          <w:tcPr>
            <w:tcW w:w="6270" w:type="dxa"/>
            <w:gridSpan w:val="2"/>
            <w:tcBorders>
              <w:left w:val="thickThinLargeGap" w:sz="2" w:space="0" w:color="auto"/>
            </w:tcBorders>
            <w:shd w:val="clear" w:color="auto" w:fill="D9D9D9" w:themeFill="background1" w:themeFillShade="D9"/>
            <w:vAlign w:val="center"/>
          </w:tcPr>
          <w:p w14:paraId="7A011B53"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7A011B54"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A011B55"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A011B5A" w14:textId="77777777" w:rsidTr="00000D15">
        <w:tc>
          <w:tcPr>
            <w:tcW w:w="6270" w:type="dxa"/>
            <w:gridSpan w:val="2"/>
            <w:tcBorders>
              <w:left w:val="thickThinLargeGap" w:sz="2" w:space="0" w:color="auto"/>
              <w:bottom w:val="thickThinLargeGap" w:sz="2" w:space="0" w:color="auto"/>
            </w:tcBorders>
          </w:tcPr>
          <w:p w14:paraId="7A011B57" w14:textId="02B6AF14" w:rsidR="00000D15" w:rsidRDefault="00DC23D0"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A011CF3" wp14:editId="78262916">
                      <wp:simplePos x="0" y="0"/>
                      <wp:positionH relativeFrom="column">
                        <wp:posOffset>2997911</wp:posOffset>
                      </wp:positionH>
                      <wp:positionV relativeFrom="paragraph">
                        <wp:posOffset>30480</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33859A" id="Rectangle 11" o:spid="_x0000_s1026" style="position:absolute;margin-left:236.05pt;margin-top:2.4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" fillcolor="black [3213]" strokecolor="black [3213]"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7A011CF5" wp14:editId="029DAAAB">
                      <wp:simplePos x="0" y="0"/>
                      <wp:positionH relativeFrom="column">
                        <wp:posOffset>666750</wp:posOffset>
                      </wp:positionH>
                      <wp:positionV relativeFrom="paragraph">
                        <wp:posOffset>55880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C3E4F8D" id="Rectangle 13" o:spid="_x0000_s1026" style="position:absolute;margin-left:52.5pt;margin-top:4.4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1520" behindDoc="0" locked="0" layoutInCell="1" allowOverlap="1" wp14:anchorId="7A011CEF" wp14:editId="44CD8E7F">
                      <wp:simplePos x="0" y="0"/>
                      <wp:positionH relativeFrom="column">
                        <wp:posOffset>1243330</wp:posOffset>
                      </wp:positionH>
                      <wp:positionV relativeFrom="paragraph">
                        <wp:posOffset>31115</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73868A5" id="Rectangle 12" o:spid="_x0000_s1026" style="position:absolute;margin-left:97.9pt;margin-top:2.45pt;width:9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A011CF1" wp14:editId="6F0873F4">
                      <wp:simplePos x="0" y="0"/>
                      <wp:positionH relativeFrom="column">
                        <wp:posOffset>2205355</wp:posOffset>
                      </wp:positionH>
                      <wp:positionV relativeFrom="paragraph">
                        <wp:posOffset>38735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8BF69CF" id="Rectangle 18" o:spid="_x0000_s1026" style="position:absolute;margin-left:173.65pt;margin-top:3.0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" filled="f" strokecolor="#243f60 [1604]" strokeweight="2pt"/>
                  </w:pict>
                </mc:Fallback>
              </mc:AlternateContent>
            </w:r>
            <w:r w:rsidR="00D5406D">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7A011CF7" wp14:editId="35673D0D">
                      <wp:simplePos x="0" y="0"/>
                      <wp:positionH relativeFrom="column">
                        <wp:posOffset>40005</wp:posOffset>
                      </wp:positionH>
                      <wp:positionV relativeFrom="paragraph">
                        <wp:posOffset>59690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011D0B"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011CF7" id="Rectangle 14" o:spid="_x0000_s1026" style="position:absolute;left:0;text-align:left;margin-left:3.15pt;margin-top:4.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" filled="f" strokecolor="#243f60 [1604]" strokeweight="2pt">
                      <v:textbox>
                        <w:txbxContent>
                          <w:p w14:paraId="7A011D0B" w14:textId="77777777" w:rsidR="00075BFE" w:rsidRDefault="00075BFE"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sidRPr="00731C8F">
              <w:rPr>
                <w:rFonts w:asciiTheme="majorBidi" w:hAnsiTheme="majorBidi" w:cstheme="majorBidi" w:hint="cs"/>
                <w:b/>
                <w:bCs/>
                <w:color w:val="000000" w:themeColor="text1"/>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14:paraId="7A011B58" w14:textId="77777777" w:rsidR="00000D15" w:rsidRPr="002816F6" w:rsidRDefault="00000D15" w:rsidP="00075BFE">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A011B59" w14:textId="77777777" w:rsidR="00000D15" w:rsidRDefault="00000D15" w:rsidP="00075BFE">
            <w:pPr>
              <w:jc w:val="center"/>
              <w:rPr>
                <w:rFonts w:asciiTheme="majorBidi" w:hAnsiTheme="majorBidi" w:cstheme="majorBidi"/>
                <w:noProof/>
                <w:sz w:val="28"/>
                <w:szCs w:val="28"/>
                <w:rtl/>
              </w:rPr>
            </w:pPr>
          </w:p>
        </w:tc>
      </w:tr>
    </w:tbl>
    <w:p w14:paraId="7A011B5B" w14:textId="4F2F3220" w:rsidR="00000D15" w:rsidRDefault="00000D15" w:rsidP="00000D15">
      <w:pPr>
        <w:spacing w:after="0" w:line="240" w:lineRule="auto"/>
        <w:jc w:val="center"/>
        <w:rPr>
          <w:rFonts w:asciiTheme="majorBidi" w:hAnsiTheme="majorBidi" w:cstheme="majorBidi"/>
          <w:b/>
          <w:bCs/>
          <w:sz w:val="28"/>
          <w:szCs w:val="28"/>
          <w:rtl/>
        </w:rPr>
      </w:pPr>
    </w:p>
    <w:p w14:paraId="7A011B5C"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53"/>
        <w:gridCol w:w="1091"/>
        <w:gridCol w:w="1452"/>
        <w:gridCol w:w="1584"/>
        <w:gridCol w:w="3172"/>
      </w:tblGrid>
      <w:tr w:rsidR="00000D15" w:rsidRPr="002816F6" w14:paraId="7A011B62" w14:textId="77777777" w:rsidTr="009443A7">
        <w:tc>
          <w:tcPr>
            <w:tcW w:w="2240" w:type="dxa"/>
            <w:shd w:val="clear" w:color="auto" w:fill="D9D9D9" w:themeFill="background1" w:themeFillShade="D9"/>
            <w:vAlign w:val="center"/>
          </w:tcPr>
          <w:p w14:paraId="7A011B5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27" w:type="dxa"/>
            <w:shd w:val="clear" w:color="auto" w:fill="D9D9D9" w:themeFill="background1" w:themeFillShade="D9"/>
            <w:vAlign w:val="center"/>
          </w:tcPr>
          <w:p w14:paraId="7A011B5E"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27" w:type="dxa"/>
            <w:shd w:val="clear" w:color="auto" w:fill="D9D9D9" w:themeFill="background1" w:themeFillShade="D9"/>
            <w:vAlign w:val="center"/>
          </w:tcPr>
          <w:p w14:paraId="7A011B5F"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686" w:type="dxa"/>
            <w:shd w:val="clear" w:color="auto" w:fill="D9D9D9" w:themeFill="background1" w:themeFillShade="D9"/>
            <w:vAlign w:val="center"/>
          </w:tcPr>
          <w:p w14:paraId="7A011B60"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72" w:type="dxa"/>
            <w:shd w:val="clear" w:color="auto" w:fill="D9D9D9" w:themeFill="background1" w:themeFillShade="D9"/>
            <w:vAlign w:val="center"/>
          </w:tcPr>
          <w:p w14:paraId="7A011B61"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731C8F" w:rsidRPr="002816F6" w14:paraId="74ED7FCC" w14:textId="77777777" w:rsidTr="009443A7">
        <w:tc>
          <w:tcPr>
            <w:tcW w:w="2240" w:type="dxa"/>
            <w:shd w:val="clear" w:color="auto" w:fill="auto"/>
            <w:vAlign w:val="center"/>
          </w:tcPr>
          <w:p w14:paraId="084A0AD9" w14:textId="06E92098" w:rsidR="00731C8F" w:rsidRDefault="00731C8F" w:rsidP="00731C8F">
            <w:pPr>
              <w:jc w:val="center"/>
              <w:rPr>
                <w:rFonts w:cs="Al-Mohannad4_crl"/>
                <w:b/>
                <w:bCs/>
                <w:rtl/>
                <w:lang w:bidi="ar-JO"/>
              </w:rPr>
            </w:pPr>
            <w:r>
              <w:rPr>
                <w:rFonts w:cs="Al-Mohannad4_crl" w:hint="cs"/>
                <w:b/>
                <w:bCs/>
                <w:rtl/>
                <w:lang w:bidi="ar-JO"/>
              </w:rPr>
              <w:t>زهير توفيق</w:t>
            </w:r>
          </w:p>
        </w:tc>
        <w:tc>
          <w:tcPr>
            <w:tcW w:w="1127" w:type="dxa"/>
            <w:shd w:val="clear" w:color="auto" w:fill="auto"/>
            <w:vAlign w:val="center"/>
          </w:tcPr>
          <w:p w14:paraId="1B8EEBB2" w14:textId="6E16D777" w:rsidR="00731C8F" w:rsidRDefault="000A39B1" w:rsidP="00731C8F">
            <w:pPr>
              <w:jc w:val="center"/>
              <w:rPr>
                <w:rFonts w:cs="Al-Mohannad4_crl"/>
                <w:b/>
                <w:bCs/>
                <w:rtl/>
                <w:lang w:bidi="ar-JO"/>
              </w:rPr>
            </w:pPr>
            <w:r>
              <w:rPr>
                <w:rFonts w:cs="Al-Mohannad4_crl" w:hint="cs"/>
                <w:b/>
                <w:bCs/>
                <w:rtl/>
                <w:lang w:bidi="ar-JO"/>
              </w:rPr>
              <w:t>31918</w:t>
            </w:r>
          </w:p>
        </w:tc>
        <w:tc>
          <w:tcPr>
            <w:tcW w:w="1127" w:type="dxa"/>
            <w:shd w:val="clear" w:color="auto" w:fill="auto"/>
            <w:vAlign w:val="center"/>
          </w:tcPr>
          <w:p w14:paraId="54F4BC5E" w14:textId="15A9381B" w:rsidR="00731C8F" w:rsidRDefault="000A39B1" w:rsidP="00731C8F">
            <w:pPr>
              <w:jc w:val="center"/>
              <w:rPr>
                <w:rFonts w:cs="Al-Mohannad4_crl"/>
                <w:b/>
                <w:bCs/>
              </w:rPr>
            </w:pPr>
            <w:r>
              <w:rPr>
                <w:rFonts w:cs="Al-Mohannad4_crl" w:hint="cs"/>
                <w:b/>
                <w:bCs/>
                <w:rtl/>
              </w:rPr>
              <w:t>0777442343</w:t>
            </w:r>
          </w:p>
        </w:tc>
        <w:tc>
          <w:tcPr>
            <w:tcW w:w="1686" w:type="dxa"/>
            <w:shd w:val="clear" w:color="auto" w:fill="auto"/>
            <w:vAlign w:val="center"/>
          </w:tcPr>
          <w:p w14:paraId="4BEB3E89" w14:textId="77777777" w:rsidR="00731C8F" w:rsidRPr="002816F6" w:rsidRDefault="00731C8F" w:rsidP="00731C8F">
            <w:pPr>
              <w:jc w:val="center"/>
              <w:rPr>
                <w:rFonts w:asciiTheme="majorBidi" w:hAnsiTheme="majorBidi" w:cstheme="majorBidi"/>
                <w:b/>
                <w:bCs/>
                <w:sz w:val="24"/>
                <w:szCs w:val="24"/>
                <w:rtl/>
                <w:lang w:bidi="ar-JO"/>
              </w:rPr>
            </w:pPr>
          </w:p>
        </w:tc>
        <w:tc>
          <w:tcPr>
            <w:tcW w:w="3172" w:type="dxa"/>
            <w:shd w:val="clear" w:color="auto" w:fill="auto"/>
            <w:vAlign w:val="center"/>
          </w:tcPr>
          <w:p w14:paraId="1ACAE630" w14:textId="6326A7FD" w:rsidR="00731C8F" w:rsidRDefault="006B30F0" w:rsidP="00731C8F">
            <w:pPr>
              <w:jc w:val="center"/>
            </w:pPr>
            <w:hyperlink r:id="rId8" w:history="1">
              <w:r w:rsidR="00731C8F" w:rsidRPr="0064634A">
                <w:rPr>
                  <w:rStyle w:val="Hyperlink"/>
                  <w:rFonts w:cs="Al-Mohannad4_crl"/>
                  <w:b/>
                  <w:bCs/>
                  <w:lang w:bidi="ar-JO"/>
                </w:rPr>
                <w:t>zalkhalili@philadelphia.edu.jo</w:t>
              </w:r>
            </w:hyperlink>
          </w:p>
        </w:tc>
      </w:tr>
      <w:tr w:rsidR="00731C8F" w:rsidRPr="002816F6" w14:paraId="387D37E6" w14:textId="77777777" w:rsidTr="009443A7">
        <w:tc>
          <w:tcPr>
            <w:tcW w:w="2240" w:type="dxa"/>
            <w:shd w:val="clear" w:color="auto" w:fill="auto"/>
            <w:vAlign w:val="center"/>
          </w:tcPr>
          <w:p w14:paraId="33CD9E62" w14:textId="5D077724" w:rsidR="00731C8F" w:rsidRDefault="00731C8F" w:rsidP="00731C8F">
            <w:pPr>
              <w:jc w:val="center"/>
              <w:rPr>
                <w:rFonts w:cs="Al-Mohannad4_crl"/>
                <w:b/>
                <w:bCs/>
                <w:rtl/>
                <w:lang w:bidi="ar-JO"/>
              </w:rPr>
            </w:pPr>
            <w:r w:rsidRPr="00B56825">
              <w:rPr>
                <w:rFonts w:ascii="Simplified Arabic" w:hAnsi="Simplified Arabic" w:cs="Simplified Arabic"/>
                <w:b/>
                <w:bCs/>
                <w:color w:val="000000"/>
                <w:rtl/>
                <w:lang w:bidi="ar-JO"/>
              </w:rPr>
              <w:t>منار أحمد</w:t>
            </w:r>
          </w:p>
        </w:tc>
        <w:tc>
          <w:tcPr>
            <w:tcW w:w="1127" w:type="dxa"/>
            <w:shd w:val="clear" w:color="auto" w:fill="auto"/>
            <w:vAlign w:val="center"/>
          </w:tcPr>
          <w:p w14:paraId="7241D477" w14:textId="7F97CED5" w:rsidR="00731C8F" w:rsidRDefault="000A39B1" w:rsidP="00731C8F">
            <w:pPr>
              <w:jc w:val="center"/>
              <w:rPr>
                <w:rFonts w:cs="Al-Mohannad4_crl"/>
                <w:b/>
                <w:bCs/>
                <w:rtl/>
                <w:lang w:bidi="ar-JO"/>
              </w:rPr>
            </w:pPr>
            <w:r>
              <w:rPr>
                <w:rFonts w:ascii="Simplified Arabic" w:hAnsi="Simplified Arabic" w:cs="Simplified Arabic" w:hint="cs"/>
                <w:b/>
                <w:bCs/>
                <w:color w:val="000000"/>
                <w:rtl/>
                <w:lang w:bidi="ar-JO"/>
              </w:rPr>
              <w:t>31519</w:t>
            </w:r>
          </w:p>
        </w:tc>
        <w:tc>
          <w:tcPr>
            <w:tcW w:w="1127" w:type="dxa"/>
            <w:shd w:val="clear" w:color="auto" w:fill="auto"/>
            <w:vAlign w:val="center"/>
          </w:tcPr>
          <w:p w14:paraId="6280C247" w14:textId="4C602EED" w:rsidR="00731C8F" w:rsidRDefault="000A39B1" w:rsidP="00731C8F">
            <w:pPr>
              <w:jc w:val="center"/>
              <w:rPr>
                <w:rFonts w:cs="Al-Mohannad4_crl"/>
                <w:b/>
                <w:bCs/>
              </w:rPr>
            </w:pPr>
            <w:r>
              <w:rPr>
                <w:rFonts w:ascii="Simplified Arabic" w:hAnsi="Simplified Arabic" w:cs="Simplified Arabic" w:hint="cs"/>
                <w:b/>
                <w:bCs/>
                <w:color w:val="000000"/>
                <w:rtl/>
              </w:rPr>
              <w:t>0798562645</w:t>
            </w:r>
          </w:p>
        </w:tc>
        <w:tc>
          <w:tcPr>
            <w:tcW w:w="1686" w:type="dxa"/>
            <w:shd w:val="clear" w:color="auto" w:fill="auto"/>
            <w:vAlign w:val="center"/>
          </w:tcPr>
          <w:p w14:paraId="00AA111D" w14:textId="77777777" w:rsidR="00731C8F" w:rsidRPr="002816F6" w:rsidRDefault="00731C8F" w:rsidP="00731C8F">
            <w:pPr>
              <w:jc w:val="center"/>
              <w:rPr>
                <w:rFonts w:asciiTheme="majorBidi" w:hAnsiTheme="majorBidi" w:cstheme="majorBidi"/>
                <w:b/>
                <w:bCs/>
                <w:sz w:val="24"/>
                <w:szCs w:val="24"/>
                <w:rtl/>
                <w:lang w:bidi="ar-JO"/>
              </w:rPr>
            </w:pPr>
          </w:p>
        </w:tc>
        <w:tc>
          <w:tcPr>
            <w:tcW w:w="3172" w:type="dxa"/>
            <w:shd w:val="clear" w:color="auto" w:fill="auto"/>
            <w:vAlign w:val="center"/>
          </w:tcPr>
          <w:p w14:paraId="175F278E" w14:textId="2F7B7C10" w:rsidR="00731C8F" w:rsidRDefault="006B30F0" w:rsidP="00731C8F">
            <w:pPr>
              <w:jc w:val="center"/>
            </w:pPr>
            <w:hyperlink r:id="rId9" w:history="1">
              <w:r w:rsidR="00731C8F" w:rsidRPr="0064634A">
                <w:rPr>
                  <w:rStyle w:val="Hyperlink"/>
                  <w:rFonts w:asciiTheme="majorBidi" w:hAnsiTheme="majorBidi" w:cstheme="majorBidi"/>
                  <w:b/>
                  <w:bCs/>
                </w:rPr>
                <w:t>mibrahim@philadelphia.edu.jo</w:t>
              </w:r>
            </w:hyperlink>
          </w:p>
        </w:tc>
      </w:tr>
      <w:tr w:rsidR="000A39B1" w:rsidRPr="002816F6" w14:paraId="51E2F0E9" w14:textId="77777777" w:rsidTr="009443A7">
        <w:tc>
          <w:tcPr>
            <w:tcW w:w="2240" w:type="dxa"/>
            <w:shd w:val="clear" w:color="auto" w:fill="auto"/>
            <w:vAlign w:val="center"/>
          </w:tcPr>
          <w:p w14:paraId="181DBE4A" w14:textId="0C09073B" w:rsidR="000A39B1" w:rsidRPr="00B56825" w:rsidRDefault="000A39B1" w:rsidP="00731C8F">
            <w:pPr>
              <w:jc w:val="center"/>
              <w:rPr>
                <w:rFonts w:ascii="Simplified Arabic" w:hAnsi="Simplified Arabic" w:cs="Simplified Arabic"/>
                <w:b/>
                <w:bCs/>
                <w:color w:val="000000"/>
                <w:rtl/>
                <w:lang w:bidi="ar-JO"/>
              </w:rPr>
            </w:pPr>
            <w:r>
              <w:rPr>
                <w:rFonts w:ascii="Simplified Arabic" w:hAnsi="Simplified Arabic" w:cs="Simplified Arabic" w:hint="cs"/>
                <w:b/>
                <w:bCs/>
                <w:color w:val="000000"/>
                <w:rtl/>
                <w:lang w:bidi="ar-JO"/>
              </w:rPr>
              <w:t xml:space="preserve">د. أمجد الزعبي </w:t>
            </w:r>
          </w:p>
        </w:tc>
        <w:tc>
          <w:tcPr>
            <w:tcW w:w="1127" w:type="dxa"/>
            <w:shd w:val="clear" w:color="auto" w:fill="auto"/>
            <w:vAlign w:val="center"/>
          </w:tcPr>
          <w:p w14:paraId="4819E4E4" w14:textId="7D54F287" w:rsidR="000A39B1" w:rsidRPr="00B56825" w:rsidRDefault="000A39B1" w:rsidP="00731C8F">
            <w:pPr>
              <w:jc w:val="center"/>
              <w:rPr>
                <w:rFonts w:ascii="Simplified Arabic" w:hAnsi="Simplified Arabic" w:cs="Simplified Arabic"/>
                <w:b/>
                <w:bCs/>
                <w:color w:val="000000"/>
                <w:rtl/>
                <w:lang w:bidi="ar-JO"/>
              </w:rPr>
            </w:pPr>
          </w:p>
        </w:tc>
        <w:tc>
          <w:tcPr>
            <w:tcW w:w="1127" w:type="dxa"/>
            <w:shd w:val="clear" w:color="auto" w:fill="auto"/>
            <w:vAlign w:val="center"/>
          </w:tcPr>
          <w:p w14:paraId="246EC7A9" w14:textId="0571B3D0" w:rsidR="000A39B1" w:rsidRDefault="000A39B1" w:rsidP="00731C8F">
            <w:pPr>
              <w:jc w:val="center"/>
              <w:rPr>
                <w:rFonts w:ascii="Simplified Arabic" w:hAnsi="Simplified Arabic" w:cs="Simplified Arabic"/>
                <w:b/>
                <w:bCs/>
                <w:color w:val="000000"/>
                <w:rtl/>
              </w:rPr>
            </w:pPr>
            <w:r>
              <w:rPr>
                <w:rFonts w:ascii="Simplified Arabic" w:hAnsi="Simplified Arabic" w:cs="Simplified Arabic" w:hint="cs"/>
                <w:b/>
                <w:bCs/>
                <w:color w:val="000000"/>
                <w:rtl/>
              </w:rPr>
              <w:t>0772330111</w:t>
            </w:r>
          </w:p>
        </w:tc>
        <w:tc>
          <w:tcPr>
            <w:tcW w:w="1686" w:type="dxa"/>
            <w:shd w:val="clear" w:color="auto" w:fill="auto"/>
            <w:vAlign w:val="center"/>
          </w:tcPr>
          <w:p w14:paraId="48EE6726" w14:textId="77777777" w:rsidR="000A39B1" w:rsidRPr="002816F6" w:rsidRDefault="000A39B1" w:rsidP="00731C8F">
            <w:pPr>
              <w:jc w:val="center"/>
              <w:rPr>
                <w:rFonts w:asciiTheme="majorBidi" w:hAnsiTheme="majorBidi" w:cstheme="majorBidi"/>
                <w:b/>
                <w:bCs/>
                <w:sz w:val="24"/>
                <w:szCs w:val="24"/>
                <w:rtl/>
                <w:lang w:bidi="ar-JO"/>
              </w:rPr>
            </w:pPr>
          </w:p>
        </w:tc>
        <w:tc>
          <w:tcPr>
            <w:tcW w:w="3172" w:type="dxa"/>
            <w:shd w:val="clear" w:color="auto" w:fill="auto"/>
            <w:vAlign w:val="center"/>
          </w:tcPr>
          <w:p w14:paraId="530421D3" w14:textId="78E37954" w:rsidR="000A39B1" w:rsidRDefault="006B30F0" w:rsidP="000A39B1">
            <w:pPr>
              <w:jc w:val="center"/>
            </w:pPr>
            <w:hyperlink r:id="rId10" w:history="1">
              <w:r w:rsidR="000A39B1" w:rsidRPr="00AE47B4">
                <w:rPr>
                  <w:rStyle w:val="Hyperlink"/>
                </w:rPr>
                <w:t>aalzoubi@philadelphia.edu.jo</w:t>
              </w:r>
            </w:hyperlink>
          </w:p>
          <w:p w14:paraId="7CF804F4" w14:textId="625E342A" w:rsidR="000A39B1" w:rsidRDefault="000A39B1" w:rsidP="000A39B1">
            <w:pPr>
              <w:jc w:val="center"/>
            </w:pPr>
          </w:p>
        </w:tc>
      </w:tr>
    </w:tbl>
    <w:p w14:paraId="7A011B69" w14:textId="77777777" w:rsidR="00000D15" w:rsidRDefault="00000D15" w:rsidP="00000D15">
      <w:pPr>
        <w:spacing w:after="0"/>
        <w:jc w:val="center"/>
        <w:rPr>
          <w:rFonts w:asciiTheme="majorBidi" w:hAnsiTheme="majorBidi" w:cstheme="majorBidi"/>
          <w:b/>
          <w:bCs/>
          <w:sz w:val="28"/>
          <w:szCs w:val="28"/>
          <w:rtl/>
        </w:rPr>
      </w:pPr>
    </w:p>
    <w:p w14:paraId="7A011B6A"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7A011B6C" w14:textId="77777777" w:rsidTr="00075BFE">
        <w:trPr>
          <w:jc w:val="center"/>
        </w:trPr>
        <w:tc>
          <w:tcPr>
            <w:tcW w:w="6014" w:type="dxa"/>
            <w:gridSpan w:val="4"/>
            <w:shd w:val="clear" w:color="auto" w:fill="D9D9D9" w:themeFill="background1" w:themeFillShade="D9"/>
            <w:vAlign w:val="center"/>
          </w:tcPr>
          <w:p w14:paraId="7A011B6B"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A011B6E" w14:textId="77777777" w:rsidTr="00075BFE">
        <w:trPr>
          <w:jc w:val="center"/>
        </w:trPr>
        <w:tc>
          <w:tcPr>
            <w:tcW w:w="6014" w:type="dxa"/>
            <w:gridSpan w:val="4"/>
            <w:shd w:val="clear" w:color="auto" w:fill="auto"/>
          </w:tcPr>
          <w:p w14:paraId="7A011B6D" w14:textId="77777777" w:rsidR="00000D15" w:rsidRPr="00C36D12" w:rsidRDefault="00000D15" w:rsidP="00000D15">
            <w:pPr>
              <w:rPr>
                <w:rFonts w:asciiTheme="majorBidi" w:hAnsiTheme="majorBidi" w:cstheme="majorBidi"/>
                <w:b/>
                <w:bCs/>
                <w:sz w:val="24"/>
                <w:szCs w:val="24"/>
                <w:rtl/>
                <w:lang w:bidi="ar-JO"/>
              </w:rPr>
            </w:pPr>
            <w:r w:rsidRPr="00A03850">
              <w:rPr>
                <w:rFonts w:asciiTheme="majorBidi" w:hAnsiTheme="majorBidi" w:cstheme="majorBidi"/>
                <w:b/>
                <w:bCs/>
                <w:noProof/>
                <w:sz w:val="24"/>
                <w:szCs w:val="24"/>
                <w:rtl/>
              </w:rPr>
              <mc:AlternateContent>
                <mc:Choice Requires="wps">
                  <w:drawing>
                    <wp:anchor distT="0" distB="0" distL="114300" distR="114300" simplePos="0" relativeHeight="251688448" behindDoc="0" locked="0" layoutInCell="1" allowOverlap="1" wp14:anchorId="7A011CF9" wp14:editId="55E3F5EC">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603090E"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" fillcolor="white [3212]"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A011CFB" wp14:editId="1F842DC6">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11D0C"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1CFB"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" fillcolor="black [3213]" strokecolor="#243f60 [1604]" strokeweight="2pt">
                      <v:textbox>
                        <w:txbxContent>
                          <w:p w14:paraId="7A011D0C" w14:textId="77777777" w:rsidR="00075BFE" w:rsidRDefault="00075BFE"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A011CFD" wp14:editId="7A011CFE">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64C3"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A011B70" w14:textId="77777777" w:rsidTr="00075BFE">
        <w:trPr>
          <w:jc w:val="center"/>
        </w:trPr>
        <w:tc>
          <w:tcPr>
            <w:tcW w:w="6014" w:type="dxa"/>
            <w:gridSpan w:val="4"/>
            <w:shd w:val="clear" w:color="auto" w:fill="D9D9D9" w:themeFill="background1" w:themeFillShade="D9"/>
          </w:tcPr>
          <w:p w14:paraId="7A011B6F"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A011B75" w14:textId="77777777" w:rsidTr="00075BFE">
        <w:trPr>
          <w:jc w:val="center"/>
        </w:trPr>
        <w:tc>
          <w:tcPr>
            <w:tcW w:w="1503" w:type="dxa"/>
            <w:vMerge w:val="restart"/>
            <w:shd w:val="clear" w:color="auto" w:fill="auto"/>
            <w:vAlign w:val="center"/>
          </w:tcPr>
          <w:p w14:paraId="7A011B71"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7A011B72"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A011B73"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7A011B74"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7A011B7A" w14:textId="77777777" w:rsidTr="00075BFE">
        <w:trPr>
          <w:jc w:val="center"/>
        </w:trPr>
        <w:tc>
          <w:tcPr>
            <w:tcW w:w="1503" w:type="dxa"/>
            <w:vMerge/>
            <w:shd w:val="clear" w:color="auto" w:fill="auto"/>
          </w:tcPr>
          <w:p w14:paraId="7A011B76" w14:textId="77777777" w:rsidR="00000D15" w:rsidRPr="00A656AA" w:rsidRDefault="00000D15" w:rsidP="00075BFE">
            <w:pPr>
              <w:jc w:val="center"/>
              <w:rPr>
                <w:rFonts w:asciiTheme="majorBidi" w:hAnsiTheme="majorBidi" w:cstheme="majorBidi"/>
                <w:b/>
                <w:bCs/>
                <w:noProof/>
                <w:sz w:val="24"/>
                <w:szCs w:val="24"/>
                <w:rtl/>
              </w:rPr>
            </w:pPr>
          </w:p>
        </w:tc>
        <w:tc>
          <w:tcPr>
            <w:tcW w:w="1504" w:type="dxa"/>
            <w:shd w:val="clear" w:color="auto" w:fill="auto"/>
          </w:tcPr>
          <w:p w14:paraId="7A011B77" w14:textId="699DCE5C"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c>
          <w:tcPr>
            <w:tcW w:w="1503" w:type="dxa"/>
            <w:shd w:val="clear" w:color="auto" w:fill="auto"/>
          </w:tcPr>
          <w:p w14:paraId="7A011B78" w14:textId="2F64166D"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shd w:val="clear" w:color="auto" w:fill="auto"/>
          </w:tcPr>
          <w:p w14:paraId="7A011B79" w14:textId="77777777" w:rsidR="00000D15" w:rsidRPr="00A656AA" w:rsidRDefault="00000D15" w:rsidP="00075BFE">
            <w:pPr>
              <w:jc w:val="center"/>
              <w:rPr>
                <w:rFonts w:asciiTheme="majorBidi" w:hAnsiTheme="majorBidi" w:cstheme="majorBidi"/>
                <w:b/>
                <w:bCs/>
                <w:noProof/>
                <w:sz w:val="24"/>
                <w:szCs w:val="24"/>
                <w:rtl/>
              </w:rPr>
            </w:pPr>
          </w:p>
        </w:tc>
      </w:tr>
    </w:tbl>
    <w:p w14:paraId="7A011B7B"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A011B7C"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7A011B83" w14:textId="77777777" w:rsidTr="00075BFE">
        <w:tc>
          <w:tcPr>
            <w:tcW w:w="2046" w:type="dxa"/>
            <w:shd w:val="clear" w:color="auto" w:fill="D9D9D9" w:themeFill="background1" w:themeFillShade="D9"/>
            <w:vAlign w:val="center"/>
          </w:tcPr>
          <w:p w14:paraId="7A011B7D"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330F876E" w14:textId="38F6F5C0" w:rsidR="00D344CD" w:rsidRPr="00D344CD" w:rsidRDefault="00866786" w:rsidP="00D344CD">
            <w:pPr>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تقدم مادة الفكر والحضارة الإنسانية للطالب معرفةً وافيةً بالنظريات المرتبطة بالحضارة الإنسانية والتعرّف على الحضارة العربية الإسلامية وأثرها في النهضة الأوروبية ، إضافة إلى معرفة اهم الديانات الشرقية ودورها في الحضارة الإنسانية، كما تتناول </w:t>
            </w:r>
            <w:r w:rsidR="0001158C">
              <w:rPr>
                <w:rFonts w:ascii="Simplified Arabic" w:hAnsi="Simplified Arabic" w:cs="Simplified Arabic" w:hint="cs"/>
                <w:sz w:val="24"/>
                <w:szCs w:val="24"/>
                <w:rtl/>
                <w:lang w:bidi="ar-JO"/>
              </w:rPr>
              <w:t>المادة الفكر العلمي الحديث والمعاصر من حيث نشأته ودوره في النهضة والتقدم، والتعرّف على أهم المفاهيم الرئيسة المرتبطة بالحضارة الإنسانية مثل الثقافة والفلسفة والأسطورة والعلم، وتهدف المادة إلى تزويد الطالب بجملة من القيم الإيجابية كالإيمان بالتعددية والعقلانية وحق الاختلاف والحوار، ونبذ المركزية والانغلاق والعنصرية</w:t>
            </w:r>
            <w:r w:rsidR="00D344CD" w:rsidRPr="00D344CD">
              <w:rPr>
                <w:rFonts w:ascii="Simplified Arabic" w:hAnsi="Simplified Arabic" w:cs="Simplified Arabic" w:hint="cs"/>
                <w:sz w:val="24"/>
                <w:szCs w:val="24"/>
                <w:rtl/>
                <w:lang w:bidi="ar-JO"/>
              </w:rPr>
              <w:t xml:space="preserve">. </w:t>
            </w:r>
          </w:p>
          <w:p w14:paraId="7A011B82" w14:textId="10980549" w:rsidR="00000D15" w:rsidRPr="00CF49E2" w:rsidRDefault="00000D15" w:rsidP="006006C4">
            <w:pPr>
              <w:bidi/>
              <w:jc w:val="both"/>
              <w:rPr>
                <w:b/>
                <w:bCs/>
                <w:rtl/>
                <w:lang w:bidi="ar-JO"/>
              </w:rPr>
            </w:pPr>
          </w:p>
        </w:tc>
      </w:tr>
    </w:tbl>
    <w:p w14:paraId="7A011B84" w14:textId="77777777" w:rsidR="00000D15" w:rsidRPr="00000D15" w:rsidRDefault="00000D15" w:rsidP="00000D15">
      <w:pPr>
        <w:jc w:val="center"/>
        <w:rPr>
          <w:rFonts w:asciiTheme="majorBidi" w:hAnsiTheme="majorBidi" w:cstheme="majorBidi"/>
          <w:b/>
          <w:bCs/>
          <w:sz w:val="2"/>
          <w:szCs w:val="2"/>
          <w:rtl/>
        </w:rPr>
      </w:pPr>
    </w:p>
    <w:p w14:paraId="2CAD70B5" w14:textId="77777777" w:rsidR="00FC48C5" w:rsidRDefault="00FC48C5" w:rsidP="00FC48C5">
      <w:pPr>
        <w:spacing w:after="0" w:line="360" w:lineRule="auto"/>
        <w:jc w:val="center"/>
        <w:rPr>
          <w:rFonts w:asciiTheme="majorBidi" w:hAnsiTheme="majorBidi" w:cstheme="majorBidi"/>
          <w:b/>
          <w:bCs/>
          <w:sz w:val="28"/>
          <w:szCs w:val="28"/>
          <w:rtl/>
        </w:rPr>
      </w:pPr>
    </w:p>
    <w:p w14:paraId="14C17D52" w14:textId="77777777" w:rsidR="00FC48C5" w:rsidRDefault="00FC48C5" w:rsidP="00FC48C5">
      <w:pPr>
        <w:spacing w:after="0" w:line="360" w:lineRule="auto"/>
        <w:jc w:val="center"/>
        <w:rPr>
          <w:rFonts w:asciiTheme="majorBidi" w:hAnsiTheme="majorBidi" w:cstheme="majorBidi"/>
          <w:b/>
          <w:bCs/>
          <w:sz w:val="28"/>
          <w:szCs w:val="28"/>
          <w:rtl/>
        </w:rPr>
      </w:pPr>
    </w:p>
    <w:p w14:paraId="0F0521FC" w14:textId="14C99763" w:rsidR="00FC48C5" w:rsidRPr="00FC48C5" w:rsidRDefault="00000D15" w:rsidP="00FC48C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33" w:type="dxa"/>
        <w:tblLook w:val="04A0" w:firstRow="1" w:lastRow="0" w:firstColumn="1" w:lastColumn="0" w:noHBand="0" w:noVBand="1"/>
      </w:tblPr>
      <w:tblGrid>
        <w:gridCol w:w="695"/>
        <w:gridCol w:w="6861"/>
        <w:gridCol w:w="1486"/>
      </w:tblGrid>
      <w:tr w:rsidR="00000D15" w:rsidRPr="002816F6" w14:paraId="7A011B89" w14:textId="77777777" w:rsidTr="00722259">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B8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6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B8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B88"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7A011B8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8A" w14:textId="77777777" w:rsidR="00000D15" w:rsidRPr="00701AD7" w:rsidRDefault="00000D15" w:rsidP="00075BFE">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7A011B8F" w14:textId="77777777" w:rsidTr="00722259">
        <w:tc>
          <w:tcPr>
            <w:tcW w:w="695" w:type="dxa"/>
            <w:tcBorders>
              <w:left w:val="thickThinLargeGap" w:sz="2" w:space="0" w:color="auto"/>
              <w:right w:val="single" w:sz="4" w:space="0" w:color="auto"/>
            </w:tcBorders>
          </w:tcPr>
          <w:p w14:paraId="7A011B8C" w14:textId="77777777" w:rsidR="00000D15"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61" w:type="dxa"/>
            <w:tcBorders>
              <w:left w:val="single" w:sz="4" w:space="0" w:color="auto"/>
              <w:right w:val="single" w:sz="4" w:space="0" w:color="auto"/>
            </w:tcBorders>
          </w:tcPr>
          <w:p w14:paraId="7A011B8D" w14:textId="58C568AA" w:rsidR="00000D15" w:rsidRPr="004429B2" w:rsidRDefault="0016384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9443A7">
              <w:rPr>
                <w:rFonts w:asciiTheme="majorBidi" w:hAnsiTheme="majorBidi" w:cstheme="majorBidi" w:hint="cs"/>
                <w:sz w:val="24"/>
                <w:szCs w:val="24"/>
                <w:rtl/>
                <w:lang w:bidi="ar-JO"/>
              </w:rPr>
              <w:t>عريف الطالب</w:t>
            </w:r>
            <w:r w:rsidR="00EF570B">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ب</w:t>
            </w:r>
            <w:r w:rsidR="00EF570B">
              <w:rPr>
                <w:rFonts w:asciiTheme="majorBidi" w:hAnsiTheme="majorBidi" w:cstheme="majorBidi" w:hint="cs"/>
                <w:sz w:val="24"/>
                <w:szCs w:val="24"/>
                <w:rtl/>
                <w:lang w:bidi="ar-JO"/>
              </w:rPr>
              <w:t>ا</w:t>
            </w:r>
            <w:r w:rsidR="007B32F7">
              <w:rPr>
                <w:rFonts w:asciiTheme="majorBidi" w:hAnsiTheme="majorBidi" w:cstheme="majorBidi" w:hint="cs"/>
                <w:sz w:val="24"/>
                <w:szCs w:val="24"/>
                <w:rtl/>
                <w:lang w:bidi="ar-JO"/>
              </w:rPr>
              <w:t>لمفاهيم الأ</w:t>
            </w:r>
            <w:r w:rsidR="009443A7">
              <w:rPr>
                <w:rFonts w:asciiTheme="majorBidi" w:hAnsiTheme="majorBidi" w:cstheme="majorBidi" w:hint="cs"/>
                <w:sz w:val="24"/>
                <w:szCs w:val="24"/>
                <w:rtl/>
                <w:lang w:bidi="ar-JO"/>
              </w:rPr>
              <w:t>ولية</w:t>
            </w:r>
            <w:r w:rsidR="007B32F7">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في المادة (الحضارة- الثقافة- المدنية)</w:t>
            </w:r>
          </w:p>
        </w:tc>
        <w:tc>
          <w:tcPr>
            <w:tcW w:w="1486" w:type="dxa"/>
            <w:tcBorders>
              <w:left w:val="single" w:sz="4" w:space="0" w:color="auto"/>
              <w:right w:val="thickThinLargeGap" w:sz="2" w:space="0" w:color="auto"/>
            </w:tcBorders>
            <w:vAlign w:val="center"/>
          </w:tcPr>
          <w:p w14:paraId="7A011B8E" w14:textId="77777777" w:rsidR="00000D15" w:rsidRPr="002816F6" w:rsidRDefault="00000D15" w:rsidP="00075BFE">
            <w:pPr>
              <w:jc w:val="center"/>
              <w:rPr>
                <w:rFonts w:asciiTheme="majorBidi" w:hAnsiTheme="majorBidi" w:cstheme="majorBidi"/>
                <w:sz w:val="28"/>
                <w:szCs w:val="28"/>
                <w:rtl/>
                <w:lang w:bidi="ar-JO"/>
              </w:rPr>
            </w:pPr>
          </w:p>
        </w:tc>
      </w:tr>
      <w:tr w:rsidR="00000D15" w:rsidRPr="002816F6" w14:paraId="7A011B93" w14:textId="77777777" w:rsidTr="00722259">
        <w:tc>
          <w:tcPr>
            <w:tcW w:w="695" w:type="dxa"/>
            <w:tcBorders>
              <w:left w:val="thickThinLargeGap" w:sz="2" w:space="0" w:color="auto"/>
              <w:right w:val="single" w:sz="4" w:space="0" w:color="auto"/>
            </w:tcBorders>
          </w:tcPr>
          <w:p w14:paraId="7A011B90" w14:textId="77777777" w:rsidR="00000D15" w:rsidRPr="006A019F"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61" w:type="dxa"/>
            <w:tcBorders>
              <w:left w:val="single" w:sz="4" w:space="0" w:color="auto"/>
              <w:right w:val="single" w:sz="4" w:space="0" w:color="auto"/>
            </w:tcBorders>
          </w:tcPr>
          <w:p w14:paraId="7A011B91" w14:textId="4DE743F4" w:rsidR="00000D15" w:rsidRPr="004429B2" w:rsidRDefault="00EF570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شرح ا</w:t>
            </w:r>
            <w:r w:rsidR="001D42F9">
              <w:rPr>
                <w:rFonts w:asciiTheme="majorBidi" w:hAnsiTheme="majorBidi" w:cstheme="majorBidi" w:hint="cs"/>
                <w:sz w:val="24"/>
                <w:szCs w:val="24"/>
                <w:rtl/>
                <w:lang w:bidi="ar-JO"/>
              </w:rPr>
              <w:t xml:space="preserve">لنظريات المفسرة لنشوء الحضارة وسقوطها </w:t>
            </w:r>
          </w:p>
        </w:tc>
        <w:tc>
          <w:tcPr>
            <w:tcW w:w="1486" w:type="dxa"/>
            <w:tcBorders>
              <w:left w:val="single" w:sz="4" w:space="0" w:color="auto"/>
              <w:right w:val="thickThinLargeGap" w:sz="2" w:space="0" w:color="auto"/>
            </w:tcBorders>
            <w:vAlign w:val="center"/>
          </w:tcPr>
          <w:p w14:paraId="7A011B92" w14:textId="77777777" w:rsidR="00000D15" w:rsidRPr="002816F6" w:rsidRDefault="00000D15" w:rsidP="00075BFE">
            <w:pPr>
              <w:jc w:val="center"/>
              <w:rPr>
                <w:rFonts w:asciiTheme="majorBidi" w:hAnsiTheme="majorBidi" w:cstheme="majorBidi"/>
                <w:sz w:val="28"/>
                <w:szCs w:val="28"/>
                <w:rtl/>
                <w:lang w:bidi="ar-JO"/>
              </w:rPr>
            </w:pPr>
          </w:p>
        </w:tc>
      </w:tr>
      <w:tr w:rsidR="001D42F9" w:rsidRPr="002816F6" w14:paraId="7A011B97" w14:textId="77777777" w:rsidTr="00722259">
        <w:tc>
          <w:tcPr>
            <w:tcW w:w="695" w:type="dxa"/>
            <w:tcBorders>
              <w:left w:val="thickThinLargeGap" w:sz="2" w:space="0" w:color="auto"/>
              <w:right w:val="single" w:sz="4" w:space="0" w:color="auto"/>
            </w:tcBorders>
          </w:tcPr>
          <w:p w14:paraId="7A011B94"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61" w:type="dxa"/>
            <w:tcBorders>
              <w:left w:val="single" w:sz="4" w:space="0" w:color="auto"/>
              <w:right w:val="single" w:sz="4" w:space="0" w:color="auto"/>
            </w:tcBorders>
          </w:tcPr>
          <w:p w14:paraId="7A011B95" w14:textId="5B561504" w:rsidR="001D42F9" w:rsidRPr="004429B2" w:rsidRDefault="001D42F9"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2E2B66">
              <w:rPr>
                <w:rFonts w:asciiTheme="majorBidi" w:hAnsiTheme="majorBidi" w:cstheme="majorBidi" w:hint="cs"/>
                <w:sz w:val="24"/>
                <w:szCs w:val="24"/>
                <w:rtl/>
                <w:lang w:bidi="ar-JO"/>
              </w:rPr>
              <w:t>عميق وعي</w:t>
            </w:r>
            <w:r>
              <w:rPr>
                <w:rFonts w:asciiTheme="majorBidi" w:hAnsiTheme="majorBidi" w:cstheme="majorBidi" w:hint="cs"/>
                <w:sz w:val="24"/>
                <w:szCs w:val="24"/>
                <w:rtl/>
                <w:lang w:bidi="ar-JO"/>
              </w:rPr>
              <w:t xml:space="preserve"> الطلبة </w:t>
            </w:r>
            <w:r w:rsidR="002E2B66">
              <w:rPr>
                <w:rFonts w:asciiTheme="majorBidi" w:hAnsiTheme="majorBidi" w:cstheme="majorBidi" w:hint="cs"/>
                <w:sz w:val="24"/>
                <w:szCs w:val="24"/>
                <w:rtl/>
                <w:lang w:bidi="ar-JO"/>
              </w:rPr>
              <w:t>با</w:t>
            </w:r>
            <w:r>
              <w:rPr>
                <w:rFonts w:asciiTheme="majorBidi" w:hAnsiTheme="majorBidi" w:cstheme="majorBidi" w:hint="cs"/>
                <w:sz w:val="24"/>
                <w:szCs w:val="24"/>
                <w:rtl/>
                <w:lang w:bidi="ar-JO"/>
              </w:rPr>
              <w:t>لتحديات الرئيسة التي تواجه المجتمع الإنساني</w:t>
            </w:r>
          </w:p>
        </w:tc>
        <w:tc>
          <w:tcPr>
            <w:tcW w:w="1486" w:type="dxa"/>
            <w:tcBorders>
              <w:left w:val="single" w:sz="4" w:space="0" w:color="auto"/>
              <w:right w:val="thickThinLargeGap" w:sz="2" w:space="0" w:color="auto"/>
            </w:tcBorders>
            <w:vAlign w:val="center"/>
          </w:tcPr>
          <w:p w14:paraId="7A011B96"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B" w14:textId="77777777" w:rsidTr="00722259">
        <w:tc>
          <w:tcPr>
            <w:tcW w:w="695" w:type="dxa"/>
            <w:tcBorders>
              <w:left w:val="thickThinLargeGap" w:sz="2" w:space="0" w:color="auto"/>
              <w:right w:val="single" w:sz="4" w:space="0" w:color="auto"/>
            </w:tcBorders>
          </w:tcPr>
          <w:p w14:paraId="7A011B98"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61" w:type="dxa"/>
            <w:tcBorders>
              <w:left w:val="single" w:sz="4" w:space="0" w:color="auto"/>
              <w:right w:val="single" w:sz="4" w:space="0" w:color="auto"/>
            </w:tcBorders>
          </w:tcPr>
          <w:p w14:paraId="7A011B99" w14:textId="2E63565A" w:rsidR="001D42F9" w:rsidRPr="004429B2" w:rsidRDefault="002E2B66" w:rsidP="004878C7">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w:t>
            </w:r>
            <w:r w:rsidR="004878C7">
              <w:rPr>
                <w:rFonts w:asciiTheme="majorBidi" w:hAnsiTheme="majorBidi" w:cstheme="majorBidi" w:hint="cs"/>
                <w:sz w:val="24"/>
                <w:szCs w:val="24"/>
                <w:rtl/>
                <w:lang w:bidi="ar-JO"/>
              </w:rPr>
              <w:t xml:space="preserve"> اهم قضايا الحضارة والثقافة العالمية المعاصرة</w:t>
            </w:r>
            <w:r w:rsidR="004878C7">
              <w:rPr>
                <w:rFonts w:hint="cs"/>
                <w:rtl/>
              </w:rPr>
              <w:t>.</w:t>
            </w:r>
          </w:p>
        </w:tc>
        <w:tc>
          <w:tcPr>
            <w:tcW w:w="1486" w:type="dxa"/>
            <w:tcBorders>
              <w:left w:val="single" w:sz="4" w:space="0" w:color="auto"/>
              <w:right w:val="thickThinLargeGap" w:sz="2" w:space="0" w:color="auto"/>
            </w:tcBorders>
            <w:vAlign w:val="center"/>
          </w:tcPr>
          <w:p w14:paraId="7A011B9A"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D"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9C" w14:textId="77777777" w:rsidR="001D42F9" w:rsidRPr="00B03D64" w:rsidRDefault="001D42F9" w:rsidP="001D42F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D42F9" w:rsidRPr="002816F6" w14:paraId="7A011BA1" w14:textId="77777777" w:rsidTr="00722259">
        <w:tc>
          <w:tcPr>
            <w:tcW w:w="695" w:type="dxa"/>
            <w:tcBorders>
              <w:left w:val="thickThinLargeGap" w:sz="2" w:space="0" w:color="auto"/>
              <w:right w:val="single" w:sz="4" w:space="0" w:color="auto"/>
            </w:tcBorders>
          </w:tcPr>
          <w:p w14:paraId="7A011B9E"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61" w:type="dxa"/>
            <w:tcBorders>
              <w:left w:val="single" w:sz="4" w:space="0" w:color="auto"/>
              <w:right w:val="single" w:sz="4" w:space="0" w:color="auto"/>
            </w:tcBorders>
          </w:tcPr>
          <w:p w14:paraId="7A011B9F" w14:textId="4C1A75AB" w:rsidR="001D42F9" w:rsidRPr="004429B2" w:rsidRDefault="003C221E" w:rsidP="001D42F9">
            <w:pPr>
              <w:bidi/>
              <w:rPr>
                <w:rFonts w:asciiTheme="majorBidi" w:hAnsiTheme="majorBidi" w:cstheme="majorBidi"/>
                <w:sz w:val="24"/>
                <w:szCs w:val="24"/>
                <w:rtl/>
                <w:lang w:bidi="ar-JO"/>
              </w:rPr>
            </w:pPr>
            <w:r>
              <w:rPr>
                <w:rFonts w:hint="cs"/>
                <w:rtl/>
                <w:lang w:bidi="ar-JO"/>
              </w:rPr>
              <w:t>القدرة على</w:t>
            </w:r>
            <w:r w:rsidR="001D42F9" w:rsidRPr="002F0A38">
              <w:rPr>
                <w:rFonts w:hint="cs"/>
                <w:rtl/>
                <w:lang w:bidi="ar-JO"/>
              </w:rPr>
              <w:t xml:space="preserve"> التحليل والنق</w:t>
            </w:r>
            <w:r>
              <w:rPr>
                <w:rFonts w:hint="cs"/>
                <w:rtl/>
                <w:lang w:bidi="ar-JO"/>
              </w:rPr>
              <w:t>د</w:t>
            </w:r>
            <w:r w:rsidR="00FC48C5">
              <w:rPr>
                <w:rFonts w:hint="cs"/>
                <w:rtl/>
                <w:lang w:bidi="ar-JO"/>
              </w:rPr>
              <w:t xml:space="preserve"> العلمي</w:t>
            </w:r>
            <w:r w:rsidR="00903546">
              <w:rPr>
                <w:rFonts w:hint="cs"/>
                <w:rtl/>
                <w:lang w:bidi="ar-JO"/>
              </w:rPr>
              <w:t xml:space="preserve"> وتصحيح وجهات النظر والأفكار</w:t>
            </w:r>
            <w:r w:rsidR="00001178">
              <w:rPr>
                <w:rFonts w:hint="cs"/>
                <w:rtl/>
                <w:lang w:bidi="ar-JO"/>
              </w:rPr>
              <w:t xml:space="preserve"> المغلوطة على الحضارات والديانات الأخرى </w:t>
            </w:r>
            <w:r w:rsidR="00FC48C5">
              <w:rPr>
                <w:rFonts w:hint="cs"/>
                <w:rtl/>
                <w:lang w:bidi="ar-JO"/>
              </w:rPr>
              <w:t>.</w:t>
            </w:r>
          </w:p>
        </w:tc>
        <w:tc>
          <w:tcPr>
            <w:tcW w:w="1486" w:type="dxa"/>
            <w:tcBorders>
              <w:left w:val="single" w:sz="4" w:space="0" w:color="auto"/>
              <w:right w:val="thickThinLargeGap" w:sz="2" w:space="0" w:color="auto"/>
            </w:tcBorders>
          </w:tcPr>
          <w:p w14:paraId="7A011BA0" w14:textId="6AFA19DD"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5" w14:textId="77777777" w:rsidTr="00722259">
        <w:tc>
          <w:tcPr>
            <w:tcW w:w="695" w:type="dxa"/>
            <w:tcBorders>
              <w:left w:val="thickThinLargeGap" w:sz="2" w:space="0" w:color="auto"/>
              <w:right w:val="single" w:sz="4" w:space="0" w:color="auto"/>
            </w:tcBorders>
          </w:tcPr>
          <w:p w14:paraId="7A011BA2"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61" w:type="dxa"/>
            <w:tcBorders>
              <w:left w:val="single" w:sz="4" w:space="0" w:color="auto"/>
              <w:right w:val="single" w:sz="4" w:space="0" w:color="auto"/>
            </w:tcBorders>
          </w:tcPr>
          <w:p w14:paraId="7A011BA3" w14:textId="20C6C6A5" w:rsidR="001D42F9" w:rsidRPr="002E2B66" w:rsidRDefault="00001178" w:rsidP="0012305B">
            <w:pPr>
              <w:tabs>
                <w:tab w:val="num" w:pos="2160"/>
              </w:tabs>
              <w:bidi/>
              <w:spacing w:line="360" w:lineRule="auto"/>
              <w:ind w:right="900"/>
              <w:jc w:val="lowKashida"/>
              <w:rPr>
                <w:rtl/>
              </w:rPr>
            </w:pPr>
            <w:r>
              <w:rPr>
                <w:rFonts w:asciiTheme="majorBidi" w:hAnsiTheme="majorBidi" w:cstheme="majorBidi" w:hint="cs"/>
                <w:sz w:val="24"/>
                <w:szCs w:val="24"/>
                <w:rtl/>
                <w:lang w:bidi="ar-JO"/>
              </w:rPr>
              <w:t>القدرة على التعامل مع مصادر المعرفة في المكتبة وخاصة المراجع والدراسات الحديثة.</w:t>
            </w:r>
          </w:p>
        </w:tc>
        <w:tc>
          <w:tcPr>
            <w:tcW w:w="1486" w:type="dxa"/>
            <w:tcBorders>
              <w:left w:val="single" w:sz="4" w:space="0" w:color="auto"/>
              <w:right w:val="thickThinLargeGap" w:sz="2" w:space="0" w:color="auto"/>
            </w:tcBorders>
            <w:vAlign w:val="center"/>
          </w:tcPr>
          <w:p w14:paraId="7A011BA4"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9" w14:textId="77777777" w:rsidTr="00722259">
        <w:tc>
          <w:tcPr>
            <w:tcW w:w="695" w:type="dxa"/>
            <w:tcBorders>
              <w:left w:val="thickThinLargeGap" w:sz="2" w:space="0" w:color="auto"/>
              <w:right w:val="single" w:sz="4" w:space="0" w:color="auto"/>
            </w:tcBorders>
          </w:tcPr>
          <w:p w14:paraId="7A011BA6"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61" w:type="dxa"/>
            <w:tcBorders>
              <w:left w:val="single" w:sz="4" w:space="0" w:color="auto"/>
              <w:right w:val="single" w:sz="4" w:space="0" w:color="auto"/>
            </w:tcBorders>
          </w:tcPr>
          <w:p w14:paraId="7A011BA7" w14:textId="7A12AED9" w:rsidR="001D42F9" w:rsidRPr="004429B2" w:rsidRDefault="00E27738" w:rsidP="00E27738">
            <w:pPr>
              <w:bidi/>
              <w:rPr>
                <w:rFonts w:asciiTheme="majorBidi" w:hAnsiTheme="majorBidi" w:cstheme="majorBidi"/>
                <w:sz w:val="24"/>
                <w:szCs w:val="24"/>
                <w:rtl/>
                <w:lang w:bidi="ar-JO"/>
              </w:rPr>
            </w:pPr>
            <w:r>
              <w:rPr>
                <w:rFonts w:asciiTheme="majorBidi" w:hAnsiTheme="majorBidi" w:cstheme="majorBidi" w:hint="cs"/>
                <w:sz w:val="24"/>
                <w:szCs w:val="24"/>
                <w:rtl/>
                <w:lang w:bidi="ar-JO"/>
              </w:rPr>
              <w:t>إدراك الطالب أهمية التواصل الحضاري وحوار الثقافات والأديان.</w:t>
            </w:r>
          </w:p>
        </w:tc>
        <w:tc>
          <w:tcPr>
            <w:tcW w:w="1486" w:type="dxa"/>
            <w:tcBorders>
              <w:left w:val="single" w:sz="4" w:space="0" w:color="auto"/>
              <w:right w:val="thickThinLargeGap" w:sz="2" w:space="0" w:color="auto"/>
            </w:tcBorders>
            <w:vAlign w:val="center"/>
          </w:tcPr>
          <w:p w14:paraId="7A011BA8"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AA" w14:textId="77777777" w:rsidR="001D42F9" w:rsidRPr="002816F6" w:rsidRDefault="001D42F9" w:rsidP="001D42F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D42F9" w:rsidRPr="002816F6" w14:paraId="7A011BAF" w14:textId="77777777" w:rsidTr="00722259">
        <w:tc>
          <w:tcPr>
            <w:tcW w:w="695" w:type="dxa"/>
            <w:tcBorders>
              <w:left w:val="thickThinLargeGap" w:sz="2" w:space="0" w:color="auto"/>
              <w:right w:val="single" w:sz="4" w:space="0" w:color="auto"/>
            </w:tcBorders>
          </w:tcPr>
          <w:p w14:paraId="7A011BAC"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61" w:type="dxa"/>
            <w:tcBorders>
              <w:left w:val="single" w:sz="4" w:space="0" w:color="auto"/>
              <w:right w:val="single" w:sz="4" w:space="0" w:color="auto"/>
            </w:tcBorders>
          </w:tcPr>
          <w:p w14:paraId="7A011BAD" w14:textId="19AC9B38" w:rsidR="001D42F9" w:rsidRPr="004429B2" w:rsidRDefault="00C23B82"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امتلاك الفكر العلمي النقدي في مواجهة التحديات</w:t>
            </w:r>
          </w:p>
        </w:tc>
        <w:tc>
          <w:tcPr>
            <w:tcW w:w="1486" w:type="dxa"/>
            <w:tcBorders>
              <w:left w:val="single" w:sz="4" w:space="0" w:color="auto"/>
              <w:right w:val="thickThinLargeGap" w:sz="2" w:space="0" w:color="auto"/>
            </w:tcBorders>
            <w:vAlign w:val="center"/>
          </w:tcPr>
          <w:p w14:paraId="7A011BAE" w14:textId="77777777" w:rsidR="001D42F9" w:rsidRPr="002816F6" w:rsidRDefault="001D42F9" w:rsidP="001D42F9">
            <w:pPr>
              <w:jc w:val="center"/>
              <w:rPr>
                <w:rFonts w:asciiTheme="majorBidi" w:hAnsiTheme="majorBidi" w:cstheme="majorBidi"/>
                <w:sz w:val="28"/>
                <w:szCs w:val="28"/>
                <w:rtl/>
                <w:lang w:bidi="ar-JO"/>
              </w:rPr>
            </w:pPr>
          </w:p>
        </w:tc>
      </w:tr>
      <w:tr w:rsidR="006E6310" w:rsidRPr="002816F6" w14:paraId="6AFCD5DB" w14:textId="77777777" w:rsidTr="00722259">
        <w:tc>
          <w:tcPr>
            <w:tcW w:w="695" w:type="dxa"/>
            <w:tcBorders>
              <w:left w:val="thickThinLargeGap" w:sz="2" w:space="0" w:color="auto"/>
              <w:right w:val="single" w:sz="4" w:space="0" w:color="auto"/>
            </w:tcBorders>
          </w:tcPr>
          <w:p w14:paraId="12D1AA81" w14:textId="55F938E2" w:rsidR="006E6310" w:rsidRDefault="006E6310"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C2 </w:t>
            </w:r>
          </w:p>
        </w:tc>
        <w:tc>
          <w:tcPr>
            <w:tcW w:w="6861" w:type="dxa"/>
            <w:tcBorders>
              <w:left w:val="single" w:sz="4" w:space="0" w:color="auto"/>
              <w:right w:val="single" w:sz="4" w:space="0" w:color="auto"/>
            </w:tcBorders>
          </w:tcPr>
          <w:p w14:paraId="1086D428" w14:textId="76B5F1C0" w:rsidR="006E6310" w:rsidRDefault="006E6310" w:rsidP="001D42F9">
            <w:pPr>
              <w:bidi/>
              <w:rPr>
                <w:rFonts w:asciiTheme="majorBidi" w:hAnsiTheme="majorBidi" w:cstheme="majorBidi" w:hint="cs"/>
                <w:sz w:val="24"/>
                <w:szCs w:val="24"/>
                <w:rtl/>
                <w:lang w:bidi="ar-JO"/>
              </w:rPr>
            </w:pPr>
            <w:r>
              <w:rPr>
                <w:rFonts w:asciiTheme="majorBidi" w:hAnsiTheme="majorBidi" w:cstheme="majorBidi" w:hint="cs"/>
                <w:sz w:val="24"/>
                <w:szCs w:val="24"/>
                <w:rtl/>
                <w:lang w:bidi="ar-JO"/>
              </w:rPr>
              <w:t>تعزيز ثقة الطالب بالحضارة العربية الإسلامية ودورها في الحضارة الإنسانية.</w:t>
            </w:r>
          </w:p>
        </w:tc>
        <w:tc>
          <w:tcPr>
            <w:tcW w:w="1486" w:type="dxa"/>
            <w:tcBorders>
              <w:left w:val="single" w:sz="4" w:space="0" w:color="auto"/>
              <w:right w:val="thickThinLargeGap" w:sz="2" w:space="0" w:color="auto"/>
            </w:tcBorders>
            <w:vAlign w:val="center"/>
          </w:tcPr>
          <w:p w14:paraId="1F85CC57" w14:textId="77777777" w:rsidR="006E6310" w:rsidRPr="002816F6" w:rsidRDefault="006E6310" w:rsidP="001D42F9">
            <w:pPr>
              <w:jc w:val="center"/>
              <w:rPr>
                <w:rFonts w:asciiTheme="majorBidi" w:hAnsiTheme="majorBidi" w:cstheme="majorBidi"/>
                <w:sz w:val="28"/>
                <w:szCs w:val="28"/>
                <w:rtl/>
                <w:lang w:bidi="ar-JO"/>
              </w:rPr>
            </w:pPr>
          </w:p>
        </w:tc>
      </w:tr>
      <w:tr w:rsidR="006E6310" w:rsidRPr="002816F6" w14:paraId="2BB9AE00" w14:textId="77777777" w:rsidTr="00722259">
        <w:tc>
          <w:tcPr>
            <w:tcW w:w="695" w:type="dxa"/>
            <w:tcBorders>
              <w:left w:val="thickThinLargeGap" w:sz="2" w:space="0" w:color="auto"/>
              <w:right w:val="single" w:sz="4" w:space="0" w:color="auto"/>
            </w:tcBorders>
          </w:tcPr>
          <w:p w14:paraId="175B816C" w14:textId="7D89C6D8" w:rsidR="006E6310" w:rsidRDefault="006E6310"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C3 </w:t>
            </w:r>
          </w:p>
        </w:tc>
        <w:tc>
          <w:tcPr>
            <w:tcW w:w="6861" w:type="dxa"/>
            <w:tcBorders>
              <w:left w:val="single" w:sz="4" w:space="0" w:color="auto"/>
              <w:right w:val="single" w:sz="4" w:space="0" w:color="auto"/>
            </w:tcBorders>
          </w:tcPr>
          <w:p w14:paraId="2C80D3EF" w14:textId="5BEA99F6" w:rsidR="006E6310" w:rsidRDefault="006E6310" w:rsidP="001D42F9">
            <w:pPr>
              <w:bidi/>
              <w:rPr>
                <w:rFonts w:asciiTheme="majorBidi" w:hAnsiTheme="majorBidi" w:cstheme="majorBidi" w:hint="cs"/>
                <w:sz w:val="24"/>
                <w:szCs w:val="24"/>
                <w:rtl/>
                <w:lang w:bidi="ar-JO"/>
              </w:rPr>
            </w:pPr>
            <w:r>
              <w:rPr>
                <w:rFonts w:asciiTheme="majorBidi" w:hAnsiTheme="majorBidi" w:cstheme="majorBidi" w:hint="cs"/>
                <w:sz w:val="24"/>
                <w:szCs w:val="24"/>
                <w:rtl/>
                <w:lang w:bidi="ar-JO"/>
              </w:rPr>
              <w:t>الإيمان بالتعددية والانفتاح على الآخرين.</w:t>
            </w:r>
          </w:p>
        </w:tc>
        <w:tc>
          <w:tcPr>
            <w:tcW w:w="1486" w:type="dxa"/>
            <w:tcBorders>
              <w:left w:val="single" w:sz="4" w:space="0" w:color="auto"/>
              <w:right w:val="thickThinLargeGap" w:sz="2" w:space="0" w:color="auto"/>
            </w:tcBorders>
            <w:vAlign w:val="center"/>
          </w:tcPr>
          <w:p w14:paraId="654F3BE5" w14:textId="77777777" w:rsidR="006E6310" w:rsidRPr="002816F6" w:rsidRDefault="006E6310" w:rsidP="001D42F9">
            <w:pPr>
              <w:jc w:val="center"/>
              <w:rPr>
                <w:rFonts w:asciiTheme="majorBidi" w:hAnsiTheme="majorBidi" w:cstheme="majorBidi"/>
                <w:sz w:val="28"/>
                <w:szCs w:val="28"/>
                <w:rtl/>
                <w:lang w:bidi="ar-JO"/>
              </w:rPr>
            </w:pPr>
          </w:p>
        </w:tc>
      </w:tr>
    </w:tbl>
    <w:p w14:paraId="7A011BB8" w14:textId="77777777" w:rsidR="00000D15" w:rsidRPr="009F4B11" w:rsidRDefault="00000D15" w:rsidP="00000D15">
      <w:pPr>
        <w:spacing w:after="0"/>
        <w:jc w:val="center"/>
        <w:rPr>
          <w:rFonts w:asciiTheme="majorBidi" w:hAnsiTheme="majorBidi" w:cstheme="majorBidi"/>
          <w:b/>
          <w:bCs/>
          <w:sz w:val="12"/>
          <w:szCs w:val="12"/>
          <w:rtl/>
        </w:rPr>
      </w:pPr>
    </w:p>
    <w:p w14:paraId="7A011BB9"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A011BBC" w14:textId="77777777" w:rsidTr="00075BFE">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A011BB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5DA1DAFC" w14:textId="773A5D0F" w:rsidR="00A9040B" w:rsidRDefault="00A9040B" w:rsidP="00A9040B">
            <w:pPr>
              <w:bidi/>
              <w:rPr>
                <w:rFonts w:asciiTheme="majorBidi" w:hAnsiTheme="majorBidi" w:cstheme="majorBidi"/>
                <w:sz w:val="24"/>
                <w:szCs w:val="24"/>
                <w:rtl/>
                <w:lang w:bidi="ar-JO"/>
              </w:rPr>
            </w:pPr>
            <w:r>
              <w:rPr>
                <w:rFonts w:asciiTheme="majorBidi" w:hAnsiTheme="majorBidi" w:cstheme="majorBidi" w:hint="cs"/>
                <w:sz w:val="24"/>
                <w:szCs w:val="24"/>
                <w:rtl/>
                <w:lang w:bidi="ar-JO"/>
              </w:rPr>
              <w:t>مصطفى عبد القادر غنيمات، الحضارة والفكر العالمي، 2020.</w:t>
            </w:r>
          </w:p>
          <w:p w14:paraId="7A011BBB" w14:textId="7422BC57" w:rsidR="00C01482" w:rsidRPr="009C6A3C" w:rsidRDefault="00F72B45" w:rsidP="00F72B45">
            <w:pPr>
              <w:bidi/>
              <w:rPr>
                <w:rFonts w:asciiTheme="majorBidi" w:hAnsiTheme="majorBidi" w:cstheme="majorBidi"/>
                <w:sz w:val="24"/>
                <w:szCs w:val="24"/>
                <w:rtl/>
                <w:lang w:bidi="ar-JO"/>
              </w:rPr>
            </w:pPr>
            <w:r w:rsidRPr="009C6A3C">
              <w:rPr>
                <w:rFonts w:asciiTheme="majorBidi" w:hAnsiTheme="majorBidi" w:cstheme="majorBidi" w:hint="cs"/>
                <w:sz w:val="24"/>
                <w:szCs w:val="24"/>
                <w:rtl/>
                <w:lang w:bidi="ar-JO"/>
              </w:rPr>
              <w:t>محسن عبد</w:t>
            </w:r>
            <w:r>
              <w:rPr>
                <w:rFonts w:asciiTheme="majorBidi" w:hAnsiTheme="majorBidi" w:cstheme="majorBidi" w:hint="cs"/>
                <w:sz w:val="24"/>
                <w:szCs w:val="24"/>
                <w:rtl/>
                <w:lang w:bidi="ar-JO"/>
              </w:rPr>
              <w:t xml:space="preserve"> الصاحب</w:t>
            </w:r>
            <w:r w:rsidRPr="009C6A3C">
              <w:rPr>
                <w:rFonts w:asciiTheme="majorBidi" w:hAnsiTheme="majorBidi" w:cstheme="majorBidi" w:hint="cs"/>
                <w:sz w:val="24"/>
                <w:szCs w:val="24"/>
                <w:rtl/>
                <w:lang w:bidi="ar-JO"/>
              </w:rPr>
              <w:t xml:space="preserve"> المظفر، جغرافية المعتقدات والديانات مبادئ واسس،،، محتوى ومنهج </w:t>
            </w:r>
            <w:r>
              <w:rPr>
                <w:rFonts w:asciiTheme="majorBidi" w:hAnsiTheme="majorBidi" w:cstheme="majorBidi" w:hint="cs"/>
                <w:sz w:val="24"/>
                <w:szCs w:val="24"/>
                <w:rtl/>
                <w:lang w:bidi="ar-JO"/>
              </w:rPr>
              <w:t>، 2010.</w:t>
            </w:r>
          </w:p>
        </w:tc>
      </w:tr>
      <w:tr w:rsidR="00000D15" w:rsidRPr="002816F6" w14:paraId="7A011BBF" w14:textId="77777777" w:rsidTr="00B75A49">
        <w:trPr>
          <w:trHeight w:val="4216"/>
        </w:trPr>
        <w:tc>
          <w:tcPr>
            <w:tcW w:w="2527" w:type="dxa"/>
            <w:tcBorders>
              <w:left w:val="thinThickLargeGap" w:sz="2" w:space="0" w:color="auto"/>
            </w:tcBorders>
            <w:shd w:val="clear" w:color="auto" w:fill="D9D9D9" w:themeFill="background1" w:themeFillShade="D9"/>
          </w:tcPr>
          <w:p w14:paraId="7A011BBD" w14:textId="0A388E79"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A0E917D" w14:textId="06FD561F" w:rsidR="00EF570B" w:rsidRDefault="00EF570B" w:rsidP="0012305B">
            <w:pPr>
              <w:bidi/>
              <w:spacing w:after="200" w:line="276" w:lineRule="auto"/>
              <w:rPr>
                <w:rFonts w:asciiTheme="minorBidi" w:hAnsiTheme="minorBidi"/>
                <w:rtl/>
              </w:rPr>
            </w:pPr>
            <w:r>
              <w:rPr>
                <w:rFonts w:ascii="Arabic Typesetting" w:hAnsi="Arabic Typesetting" w:cs="Arabic Typesetting" w:hint="cs"/>
                <w:sz w:val="40"/>
                <w:szCs w:val="40"/>
                <w:rtl/>
              </w:rPr>
              <w:t>-</w:t>
            </w:r>
            <w:r w:rsidRPr="00EF570B">
              <w:rPr>
                <w:rFonts w:asciiTheme="minorBidi" w:hAnsiTheme="minorBidi"/>
                <w:rtl/>
              </w:rPr>
              <w:t xml:space="preserve">سمايلو فتش، أحمد فلسفة الاستشراق </w:t>
            </w:r>
            <w:r w:rsidR="0012305B">
              <w:rPr>
                <w:rFonts w:asciiTheme="minorBidi" w:hAnsiTheme="minorBidi"/>
                <w:rtl/>
              </w:rPr>
              <w:t>وأثرها في الادب العربي المعاصر</w:t>
            </w:r>
            <w:r w:rsidRPr="00EF570B">
              <w:rPr>
                <w:rFonts w:asciiTheme="minorBidi" w:hAnsiTheme="minorBidi"/>
                <w:rtl/>
              </w:rPr>
              <w:t>، القاهرة، 1998.</w:t>
            </w:r>
          </w:p>
          <w:p w14:paraId="5D1DD152"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ممرون، شايمة، أثر الترجمة في الحركة الثقافية والعلمية في العهدين الأموي والعباسي إلى ايام المأمون، بحث منسور في مجلة الآداب واللغات – جامعة قاصدي مرباح ورقلة، الجزائر، العدد 8، 2009.</w:t>
            </w:r>
          </w:p>
          <w:p w14:paraId="5F292034" w14:textId="413E6B59" w:rsid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 xml:space="preserve">غوتاس،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7F1DC99"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الدوري، عبد العزيز: أوراق في التاريخ والحضارة، ج1، ج3،  ط1 (بيروت، دار الغرب الإسلامي، 2007)</w:t>
            </w:r>
          </w:p>
          <w:p w14:paraId="3D5C9A56" w14:textId="77777777" w:rsidR="00EF570B" w:rsidRPr="00EF570B" w:rsidRDefault="00EF570B" w:rsidP="00EF570B">
            <w:pPr>
              <w:pStyle w:val="ListParagraph"/>
              <w:numPr>
                <w:ilvl w:val="0"/>
                <w:numId w:val="6"/>
              </w:numPr>
              <w:tabs>
                <w:tab w:val="left" w:pos="793"/>
              </w:tabs>
              <w:spacing w:after="200" w:line="276" w:lineRule="auto"/>
              <w:rPr>
                <w:rFonts w:asciiTheme="minorBidi" w:hAnsiTheme="minorBidi"/>
                <w:lang w:bidi="ar-JO"/>
              </w:rPr>
            </w:pPr>
            <w:r w:rsidRPr="00EF570B">
              <w:rPr>
                <w:rFonts w:asciiTheme="minorBidi" w:hAnsiTheme="minorBidi"/>
                <w:rtl/>
                <w:lang w:bidi="ar-JO"/>
              </w:rPr>
              <w:t>ديورانت، ول، قصة الحضارة، تر. زكي نجيب محمود، تقديم: محي الدين صابر، 3ج (بيروت: دار الجيل، 1988).</w:t>
            </w:r>
          </w:p>
          <w:p w14:paraId="7A011BBE" w14:textId="0B989485" w:rsidR="00B75A49" w:rsidRPr="00B75A49" w:rsidRDefault="00EF570B" w:rsidP="00B75A49">
            <w:pPr>
              <w:pStyle w:val="ListParagraph"/>
              <w:numPr>
                <w:ilvl w:val="0"/>
                <w:numId w:val="6"/>
              </w:numPr>
              <w:shd w:val="clear" w:color="auto" w:fill="FFFFFF"/>
              <w:spacing w:before="100" w:beforeAutospacing="1" w:after="100" w:afterAutospacing="1" w:line="360" w:lineRule="auto"/>
              <w:outlineLvl w:val="2"/>
              <w:rPr>
                <w:rFonts w:ascii="Arial" w:hAnsi="Arial" w:cs="Arial"/>
                <w:color w:val="333333"/>
                <w:shd w:val="clear" w:color="auto" w:fill="FFFFFF"/>
                <w:rtl/>
              </w:rPr>
            </w:pPr>
            <w:r w:rsidRPr="00EF570B">
              <w:rPr>
                <w:rFonts w:ascii="Arial" w:hAnsi="Arial" w:cs="Arial"/>
                <w:color w:val="333333"/>
                <w:shd w:val="clear" w:color="auto" w:fill="FFFFFF"/>
                <w:rtl/>
              </w:rPr>
              <w:t>عبد الوهاب المسيريّ وفتحي التريكيّ</w:t>
            </w:r>
            <w:r w:rsidRPr="00EF570B">
              <w:rPr>
                <w:rFonts w:ascii="Arial" w:hAnsi="Arial" w:cs="Arial" w:hint="cs"/>
                <w:color w:val="333333"/>
                <w:shd w:val="clear" w:color="auto" w:fill="FFFFFF"/>
                <w:rtl/>
              </w:rPr>
              <w:t xml:space="preserve">، </w:t>
            </w:r>
            <w:r w:rsidRPr="00EF570B">
              <w:rPr>
                <w:rFonts w:ascii="Arial" w:hAnsi="Arial" w:cs="Arial"/>
                <w:color w:val="333333"/>
                <w:shd w:val="clear" w:color="auto" w:fill="FFFFFF"/>
                <w:rtl/>
              </w:rPr>
              <w:t xml:space="preserve">الحداثة وما بعد الحداثة، </w:t>
            </w:r>
            <w:r w:rsidRPr="00EF570B">
              <w:rPr>
                <w:rFonts w:ascii="Arial" w:hAnsi="Arial" w:cs="Arial" w:hint="cs"/>
                <w:color w:val="333333"/>
                <w:shd w:val="clear" w:color="auto" w:fill="FFFFFF"/>
                <w:rtl/>
              </w:rPr>
              <w:t xml:space="preserve">دمشق: </w:t>
            </w:r>
            <w:r w:rsidRPr="00EF570B">
              <w:rPr>
                <w:rFonts w:ascii="Arial" w:hAnsi="Arial" w:cs="Arial"/>
                <w:color w:val="333333"/>
                <w:shd w:val="clear" w:color="auto" w:fill="FFFFFF"/>
                <w:rtl/>
              </w:rPr>
              <w:t>طبعة دار الفكر ،2003 م</w:t>
            </w:r>
            <w:r>
              <w:rPr>
                <w:rFonts w:ascii="Arial" w:hAnsi="Arial" w:cs="Arial" w:hint="cs"/>
                <w:color w:val="333333"/>
                <w:shd w:val="clear" w:color="auto" w:fill="FFFFFF"/>
                <w:rtl/>
              </w:rPr>
              <w:t>.</w:t>
            </w:r>
          </w:p>
        </w:tc>
      </w:tr>
      <w:tr w:rsidR="00000D15" w:rsidRPr="002816F6" w14:paraId="7A011BC2" w14:textId="77777777" w:rsidTr="00075BFE">
        <w:trPr>
          <w:trHeight w:val="261"/>
        </w:trPr>
        <w:tc>
          <w:tcPr>
            <w:tcW w:w="2527" w:type="dxa"/>
            <w:tcBorders>
              <w:left w:val="thinThickLargeGap" w:sz="2" w:space="0" w:color="auto"/>
            </w:tcBorders>
            <w:shd w:val="clear" w:color="auto" w:fill="D9D9D9" w:themeFill="background1" w:themeFillShade="D9"/>
          </w:tcPr>
          <w:p w14:paraId="7A011BC0"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68B3CA5D" w14:textId="77777777" w:rsidR="00EF570B" w:rsidRDefault="006B30F0" w:rsidP="00EF570B">
            <w:pPr>
              <w:pStyle w:val="ListParagraph"/>
              <w:bidi w:val="0"/>
              <w:ind w:left="180" w:right="-514"/>
              <w:rPr>
                <w:b/>
                <w:bCs/>
                <w:rtl/>
                <w:lang w:bidi="ar-JO"/>
              </w:rPr>
            </w:pPr>
            <w:hyperlink r:id="rId11" w:history="1">
              <w:r w:rsidR="00EF570B" w:rsidRPr="00EA1716">
                <w:rPr>
                  <w:rStyle w:val="Hyperlink"/>
                  <w:b/>
                  <w:bCs/>
                  <w:lang w:bidi="ar-JO"/>
                </w:rPr>
                <w:t>https://www.iasj.net/iasj/</w:t>
              </w:r>
            </w:hyperlink>
          </w:p>
          <w:p w14:paraId="0657004A" w14:textId="77777777" w:rsidR="00EF570B" w:rsidRPr="00D86FBE" w:rsidRDefault="006B30F0" w:rsidP="00EF570B">
            <w:pPr>
              <w:pStyle w:val="ListParagraph"/>
              <w:numPr>
                <w:ilvl w:val="0"/>
                <w:numId w:val="6"/>
              </w:numPr>
              <w:bidi w:val="0"/>
              <w:spacing w:after="0" w:line="240" w:lineRule="auto"/>
              <w:jc w:val="both"/>
              <w:rPr>
                <w:rStyle w:val="Hyperlink"/>
                <w:rFonts w:asciiTheme="majorBidi" w:hAnsiTheme="majorBidi" w:cstheme="majorBidi"/>
                <w:lang w:bidi="ar-JO"/>
              </w:rPr>
            </w:pPr>
            <w:hyperlink r:id="rId12" w:history="1">
              <w:r w:rsidR="00EF570B" w:rsidRPr="00D86FBE">
                <w:rPr>
                  <w:rStyle w:val="Hyperlink"/>
                  <w:rFonts w:asciiTheme="majorBidi" w:hAnsiTheme="majorBidi" w:cstheme="majorBidi"/>
                  <w:shd w:val="clear" w:color="auto" w:fill="FFFFFF"/>
                </w:rPr>
                <w:t>http://al3loom.com/?p=641</w:t>
              </w:r>
            </w:hyperlink>
          </w:p>
          <w:p w14:paraId="52B2BA40" w14:textId="77777777" w:rsidR="00EF570B" w:rsidRDefault="006B30F0" w:rsidP="00EF570B">
            <w:pPr>
              <w:pStyle w:val="ListParagraph"/>
              <w:numPr>
                <w:ilvl w:val="0"/>
                <w:numId w:val="6"/>
              </w:numPr>
              <w:bidi w:val="0"/>
              <w:spacing w:after="0" w:line="240" w:lineRule="auto"/>
              <w:jc w:val="both"/>
              <w:rPr>
                <w:lang w:bidi="ar-JO"/>
              </w:rPr>
            </w:pPr>
            <w:hyperlink r:id="rId13" w:history="1">
              <w:r w:rsidR="00EF570B" w:rsidRPr="00460B20">
                <w:rPr>
                  <w:rStyle w:val="Hyperlink"/>
                </w:rPr>
                <w:t>https://political-encyclopedia.org/dictionary</w:t>
              </w:r>
            </w:hyperlink>
          </w:p>
          <w:p w14:paraId="7A011BC1" w14:textId="77777777" w:rsidR="00000D15" w:rsidRPr="002816F6" w:rsidRDefault="00000D15" w:rsidP="00075BFE">
            <w:pPr>
              <w:rPr>
                <w:rFonts w:asciiTheme="majorBidi" w:hAnsiTheme="majorBidi" w:cstheme="majorBidi"/>
                <w:sz w:val="28"/>
                <w:szCs w:val="28"/>
                <w:rtl/>
                <w:lang w:bidi="ar-JO"/>
              </w:rPr>
            </w:pPr>
          </w:p>
        </w:tc>
      </w:tr>
      <w:tr w:rsidR="00000D15" w:rsidRPr="002816F6" w14:paraId="7A011BC5" w14:textId="77777777" w:rsidTr="00075BFE">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7A011BC3" w14:textId="77777777" w:rsidR="00000D15" w:rsidRPr="002816F6" w:rsidRDefault="00000D15" w:rsidP="000A39B1">
            <w:pPr>
              <w:bidi/>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A011BC4" w14:textId="0ECE09B5" w:rsidR="00000D15" w:rsidRPr="00BD28BF" w:rsidRDefault="000A39B1" w:rsidP="000A39B1">
            <w:pPr>
              <w:bidi/>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A011D03" wp14:editId="28C07695">
                      <wp:simplePos x="0" y="0"/>
                      <wp:positionH relativeFrom="column">
                        <wp:posOffset>3069590</wp:posOffset>
                      </wp:positionH>
                      <wp:positionV relativeFrom="paragraph">
                        <wp:posOffset>8890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2AC8C" id="مستطيل 3" o:spid="_x0000_s1026" style="position:absolute;margin-left:241.7pt;margin-top:.7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A011CFF" wp14:editId="7A011D00">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3F284"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7A011D01" wp14:editId="04649B68">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904D0"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" fillcolor="black [3213]"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7A011D05" wp14:editId="787EEED6">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4109F"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A011BC6" w14:textId="77777777" w:rsidR="009F4B11" w:rsidRPr="009F4B11" w:rsidRDefault="009F4B11" w:rsidP="00000D15">
      <w:pPr>
        <w:jc w:val="center"/>
        <w:rPr>
          <w:rFonts w:asciiTheme="majorBidi" w:hAnsiTheme="majorBidi" w:cstheme="majorBidi"/>
          <w:b/>
          <w:bCs/>
          <w:sz w:val="2"/>
          <w:szCs w:val="2"/>
          <w:lang w:bidi="ar-JO"/>
        </w:rPr>
      </w:pPr>
    </w:p>
    <w:p w14:paraId="0D53EE10" w14:textId="77777777" w:rsidR="00EF570B" w:rsidRDefault="00EF570B" w:rsidP="00000D15">
      <w:pPr>
        <w:jc w:val="center"/>
        <w:rPr>
          <w:rFonts w:asciiTheme="majorBidi" w:hAnsiTheme="majorBidi" w:cstheme="majorBidi"/>
          <w:b/>
          <w:bCs/>
          <w:sz w:val="28"/>
          <w:szCs w:val="28"/>
          <w:rtl/>
          <w:lang w:bidi="ar-JO"/>
        </w:rPr>
      </w:pPr>
    </w:p>
    <w:p w14:paraId="1FE7D0C7" w14:textId="77777777" w:rsidR="00B111E7" w:rsidRDefault="00B111E7" w:rsidP="00D344CD">
      <w:pPr>
        <w:rPr>
          <w:rFonts w:asciiTheme="majorBidi" w:hAnsiTheme="majorBidi" w:cstheme="majorBidi"/>
          <w:b/>
          <w:bCs/>
          <w:sz w:val="28"/>
          <w:szCs w:val="28"/>
          <w:lang w:bidi="ar-JO"/>
        </w:rPr>
      </w:pPr>
    </w:p>
    <w:p w14:paraId="61CA68AD" w14:textId="4998DF09" w:rsidR="00EF570B" w:rsidRPr="00CE7663" w:rsidRDefault="00000D15" w:rsidP="00EF570B">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11" w:type="dxa"/>
        <w:tblLook w:val="04A0" w:firstRow="1" w:lastRow="0" w:firstColumn="1" w:lastColumn="0" w:noHBand="0" w:noVBand="1"/>
      </w:tblPr>
      <w:tblGrid>
        <w:gridCol w:w="839"/>
        <w:gridCol w:w="3808"/>
        <w:gridCol w:w="1366"/>
        <w:gridCol w:w="1415"/>
        <w:gridCol w:w="1492"/>
      </w:tblGrid>
      <w:tr w:rsidR="00156862" w:rsidRPr="002816F6" w14:paraId="7A011BCD" w14:textId="77777777" w:rsidTr="00156862">
        <w:tc>
          <w:tcPr>
            <w:tcW w:w="839" w:type="dxa"/>
            <w:tcBorders>
              <w:top w:val="thinThickLargeGap" w:sz="2" w:space="0" w:color="auto"/>
              <w:left w:val="thinThickLargeGap" w:sz="2" w:space="0" w:color="auto"/>
            </w:tcBorders>
            <w:shd w:val="clear" w:color="auto" w:fill="D9D9D9" w:themeFill="background1" w:themeFillShade="D9"/>
            <w:vAlign w:val="center"/>
          </w:tcPr>
          <w:p w14:paraId="7A011BC8"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08" w:type="dxa"/>
            <w:tcBorders>
              <w:top w:val="thinThickLargeGap" w:sz="2" w:space="0" w:color="auto"/>
            </w:tcBorders>
            <w:shd w:val="clear" w:color="auto" w:fill="D9D9D9" w:themeFill="background1" w:themeFillShade="D9"/>
            <w:vAlign w:val="center"/>
          </w:tcPr>
          <w:p w14:paraId="7A011BC9"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66" w:type="dxa"/>
            <w:tcBorders>
              <w:top w:val="thinThickLargeGap" w:sz="2" w:space="0" w:color="auto"/>
              <w:right w:val="single" w:sz="4" w:space="0" w:color="auto"/>
            </w:tcBorders>
            <w:shd w:val="clear" w:color="auto" w:fill="D9D9D9" w:themeFill="background1" w:themeFillShade="D9"/>
            <w:vAlign w:val="center"/>
          </w:tcPr>
          <w:p w14:paraId="7A011BCA"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15" w:type="dxa"/>
            <w:tcBorders>
              <w:top w:val="thinThickLargeGap" w:sz="2" w:space="0" w:color="auto"/>
            </w:tcBorders>
            <w:shd w:val="clear" w:color="auto" w:fill="D9D9D9" w:themeFill="background1" w:themeFillShade="D9"/>
          </w:tcPr>
          <w:p w14:paraId="7A011BCB"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2" w:type="dxa"/>
            <w:tcBorders>
              <w:top w:val="thinThickLargeGap" w:sz="2" w:space="0" w:color="auto"/>
              <w:right w:val="thinThickLargeGap" w:sz="2" w:space="0" w:color="auto"/>
            </w:tcBorders>
            <w:shd w:val="clear" w:color="auto" w:fill="D9D9D9" w:themeFill="background1" w:themeFillShade="D9"/>
            <w:vAlign w:val="center"/>
          </w:tcPr>
          <w:p w14:paraId="7A011BCC"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156862" w:rsidRPr="002816F6" w14:paraId="7A011BD3" w14:textId="77777777" w:rsidTr="00156862">
        <w:tc>
          <w:tcPr>
            <w:tcW w:w="839" w:type="dxa"/>
            <w:tcBorders>
              <w:left w:val="thinThickLargeGap" w:sz="2" w:space="0" w:color="auto"/>
            </w:tcBorders>
            <w:vAlign w:val="center"/>
          </w:tcPr>
          <w:p w14:paraId="7A011BCE"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08" w:type="dxa"/>
            <w:tcBorders>
              <w:bottom w:val="dashSmallGap" w:sz="4" w:space="0" w:color="auto"/>
            </w:tcBorders>
            <w:shd w:val="clear" w:color="auto" w:fill="FFFFFF" w:themeFill="background1"/>
          </w:tcPr>
          <w:p w14:paraId="7A011BCF" w14:textId="77777777" w:rsidR="00000D15" w:rsidRPr="00313829" w:rsidRDefault="00000D15" w:rsidP="00DD04B7">
            <w:pPr>
              <w:bidi/>
              <w:rPr>
                <w:rFonts w:asciiTheme="majorBidi" w:hAnsiTheme="majorBidi" w:cstheme="majorBidi"/>
                <w:sz w:val="24"/>
                <w:szCs w:val="24"/>
                <w:rtl/>
                <w:lang w:bidi="ar-JO"/>
              </w:rPr>
            </w:pPr>
            <w:r w:rsidRPr="00313829">
              <w:rPr>
                <w:rFonts w:asciiTheme="majorBidi" w:hAnsiTheme="majorBidi" w:cstheme="majorBidi"/>
                <w:sz w:val="24"/>
                <w:szCs w:val="24"/>
                <w:rtl/>
                <w:lang w:bidi="ar-JO"/>
              </w:rPr>
              <w:t xml:space="preserve">شرح رؤية ورسالة الكلية، واهداف ومخرجات تعلم المادة </w:t>
            </w:r>
          </w:p>
        </w:tc>
        <w:tc>
          <w:tcPr>
            <w:tcW w:w="1366" w:type="dxa"/>
            <w:tcBorders>
              <w:bottom w:val="dashSmallGap" w:sz="4" w:space="0" w:color="auto"/>
              <w:right w:val="single" w:sz="4" w:space="0" w:color="auto"/>
            </w:tcBorders>
            <w:shd w:val="clear" w:color="auto" w:fill="FFFFFF" w:themeFill="background1"/>
          </w:tcPr>
          <w:p w14:paraId="7A011BD0" w14:textId="3911D892" w:rsidR="00000D15" w:rsidRPr="00313829" w:rsidRDefault="00000D15" w:rsidP="00DD04B7">
            <w:pPr>
              <w:bidi/>
              <w:rPr>
                <w:rFonts w:asciiTheme="minorBidi" w:hAnsiTheme="minorBidi"/>
                <w:sz w:val="24"/>
                <w:szCs w:val="24"/>
                <w:rtl/>
                <w:lang w:bidi="ar-JO"/>
              </w:rPr>
            </w:pPr>
          </w:p>
        </w:tc>
        <w:tc>
          <w:tcPr>
            <w:tcW w:w="1415" w:type="dxa"/>
            <w:tcBorders>
              <w:bottom w:val="dashSmallGap" w:sz="4" w:space="0" w:color="auto"/>
            </w:tcBorders>
            <w:shd w:val="clear" w:color="auto" w:fill="FFFFFF" w:themeFill="background1"/>
          </w:tcPr>
          <w:p w14:paraId="7A011BD1" w14:textId="77777777" w:rsidR="00000D15" w:rsidRPr="00313829" w:rsidRDefault="00000D15" w:rsidP="00DD04B7">
            <w:pPr>
              <w:bidi/>
              <w:rPr>
                <w:rFonts w:asciiTheme="minorBidi" w:hAnsiTheme="minorBidi"/>
                <w:sz w:val="24"/>
                <w:szCs w:val="24"/>
                <w:rtl/>
                <w:lang w:bidi="ar-JO"/>
              </w:rPr>
            </w:pPr>
          </w:p>
        </w:tc>
        <w:tc>
          <w:tcPr>
            <w:tcW w:w="1492" w:type="dxa"/>
            <w:tcBorders>
              <w:bottom w:val="dashSmallGap" w:sz="4" w:space="0" w:color="auto"/>
              <w:right w:val="thinThickLargeGap" w:sz="2" w:space="0" w:color="auto"/>
            </w:tcBorders>
            <w:shd w:val="clear" w:color="auto" w:fill="FFFFFF" w:themeFill="background1"/>
          </w:tcPr>
          <w:p w14:paraId="7A011BD2" w14:textId="77777777" w:rsidR="00000D15" w:rsidRPr="00313829" w:rsidRDefault="00000D15" w:rsidP="00DD04B7">
            <w:pPr>
              <w:bidi/>
              <w:rPr>
                <w:rFonts w:asciiTheme="minorBidi" w:hAnsiTheme="minorBidi"/>
                <w:sz w:val="24"/>
                <w:szCs w:val="24"/>
                <w:rtl/>
                <w:lang w:bidi="ar-JO"/>
              </w:rPr>
            </w:pPr>
            <w:r w:rsidRPr="00313829">
              <w:rPr>
                <w:rFonts w:asciiTheme="minorBidi" w:hAnsiTheme="minorBidi"/>
                <w:sz w:val="24"/>
                <w:szCs w:val="24"/>
                <w:rtl/>
                <w:lang w:bidi="ar-JO"/>
              </w:rPr>
              <w:t>الخطة الدراسية</w:t>
            </w:r>
          </w:p>
        </w:tc>
      </w:tr>
      <w:tr w:rsidR="00156862" w:rsidRPr="002816F6" w14:paraId="7A011BD9" w14:textId="77777777" w:rsidTr="00156862">
        <w:tc>
          <w:tcPr>
            <w:tcW w:w="839" w:type="dxa"/>
            <w:tcBorders>
              <w:top w:val="dashSmallGap" w:sz="4" w:space="0" w:color="auto"/>
              <w:left w:val="thinThickLargeGap" w:sz="2" w:space="0" w:color="auto"/>
            </w:tcBorders>
            <w:vAlign w:val="center"/>
          </w:tcPr>
          <w:p w14:paraId="7A011BD4"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08" w:type="dxa"/>
            <w:tcBorders>
              <w:top w:val="dashSmallGap" w:sz="4" w:space="0" w:color="auto"/>
              <w:bottom w:val="dashSmallGap" w:sz="4" w:space="0" w:color="auto"/>
            </w:tcBorders>
          </w:tcPr>
          <w:p w14:paraId="7BE059AE" w14:textId="7F034469" w:rsidR="000A7DF7" w:rsidRPr="00313829" w:rsidRDefault="00E744A7" w:rsidP="00313829">
            <w:pPr>
              <w:keepLines/>
              <w:bidi/>
              <w:rPr>
                <w:sz w:val="24"/>
                <w:szCs w:val="24"/>
                <w:lang w:bidi="ar-JO"/>
              </w:rPr>
            </w:pPr>
            <w:r w:rsidRPr="00313829">
              <w:rPr>
                <w:rFonts w:hint="cs"/>
                <w:sz w:val="24"/>
                <w:szCs w:val="24"/>
                <w:rtl/>
                <w:lang w:bidi="ar-JO"/>
              </w:rPr>
              <w:t>مدخل للفكر والحضارة</w:t>
            </w:r>
            <w:r w:rsidR="00EF570B" w:rsidRPr="00313829">
              <w:rPr>
                <w:rFonts w:hint="cs"/>
                <w:sz w:val="24"/>
                <w:szCs w:val="24"/>
                <w:rtl/>
                <w:lang w:bidi="ar-JO"/>
              </w:rPr>
              <w:t>: مفاهيم أساسية</w:t>
            </w:r>
            <w:r w:rsidR="000A7DF7" w:rsidRPr="00313829">
              <w:rPr>
                <w:rFonts w:cs="Arabic Transparent" w:hint="cs"/>
                <w:sz w:val="24"/>
                <w:szCs w:val="24"/>
                <w:rtl/>
                <w:lang w:bidi="ar-JO"/>
              </w:rPr>
              <w:t>:</w:t>
            </w:r>
          </w:p>
          <w:p w14:paraId="5A70E470" w14:textId="59160CB3" w:rsidR="001F6759" w:rsidRPr="00313829" w:rsidRDefault="001F6759" w:rsidP="00313829">
            <w:pPr>
              <w:keepLines/>
              <w:bidi/>
              <w:rPr>
                <w:sz w:val="24"/>
                <w:szCs w:val="24"/>
                <w:lang w:bidi="ar-JO"/>
              </w:rPr>
            </w:pPr>
            <w:r w:rsidRPr="00313829">
              <w:rPr>
                <w:rFonts w:hint="cs"/>
                <w:sz w:val="24"/>
                <w:szCs w:val="24"/>
                <w:rtl/>
                <w:lang w:bidi="ar-JO"/>
              </w:rPr>
              <w:t>(الحضارة- الثقافة- المدنية)</w:t>
            </w:r>
          </w:p>
          <w:p w14:paraId="7A011BD5" w14:textId="09C80B94" w:rsidR="00A94905" w:rsidRPr="00313829" w:rsidRDefault="00A94905" w:rsidP="00313829">
            <w:pPr>
              <w:keepLines/>
              <w:bidi/>
              <w:rPr>
                <w:sz w:val="24"/>
                <w:szCs w:val="24"/>
                <w:rtl/>
                <w:lang w:bidi="ar-JO"/>
              </w:rPr>
            </w:pPr>
            <w:r w:rsidRPr="00313829">
              <w:rPr>
                <w:rFonts w:hint="cs"/>
                <w:sz w:val="24"/>
                <w:szCs w:val="24"/>
                <w:rtl/>
                <w:lang w:bidi="ar-JO"/>
              </w:rPr>
              <w:t>العلاقة بين الحضارة والثقافة</w:t>
            </w:r>
          </w:p>
        </w:tc>
        <w:tc>
          <w:tcPr>
            <w:tcW w:w="1366" w:type="dxa"/>
            <w:tcBorders>
              <w:top w:val="dashSmallGap" w:sz="4" w:space="0" w:color="auto"/>
              <w:bottom w:val="dashSmallGap" w:sz="4" w:space="0" w:color="auto"/>
              <w:right w:val="single" w:sz="4" w:space="0" w:color="auto"/>
            </w:tcBorders>
          </w:tcPr>
          <w:p w14:paraId="7A011BD6" w14:textId="3221DB14" w:rsidR="00000D15" w:rsidRPr="00313829" w:rsidRDefault="00EF570B"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7" w14:textId="3DAB3DFC" w:rsidR="00000D15" w:rsidRPr="00313829" w:rsidRDefault="007B782E" w:rsidP="00DD04B7">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D8" w14:textId="19D4094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DF" w14:textId="77777777" w:rsidTr="00156862">
        <w:tc>
          <w:tcPr>
            <w:tcW w:w="839" w:type="dxa"/>
            <w:tcBorders>
              <w:top w:val="dashSmallGap" w:sz="4" w:space="0" w:color="auto"/>
              <w:left w:val="thinThickLargeGap" w:sz="2" w:space="0" w:color="auto"/>
            </w:tcBorders>
            <w:vAlign w:val="center"/>
          </w:tcPr>
          <w:p w14:paraId="7A011BDA"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08" w:type="dxa"/>
            <w:tcBorders>
              <w:top w:val="dashSmallGap" w:sz="4" w:space="0" w:color="auto"/>
              <w:bottom w:val="dashSmallGap" w:sz="4" w:space="0" w:color="auto"/>
            </w:tcBorders>
          </w:tcPr>
          <w:p w14:paraId="7A011BDB" w14:textId="0340FC4F" w:rsidR="00000D15" w:rsidRPr="00313829" w:rsidRDefault="001F6759" w:rsidP="00DD04B7">
            <w:pPr>
              <w:keepLines/>
              <w:bidi/>
              <w:rPr>
                <w:sz w:val="24"/>
                <w:szCs w:val="24"/>
                <w:rtl/>
                <w:lang w:bidi="ar-JO"/>
              </w:rPr>
            </w:pPr>
            <w:r w:rsidRPr="00313829">
              <w:rPr>
                <w:rFonts w:hint="cs"/>
                <w:sz w:val="24"/>
                <w:szCs w:val="24"/>
                <w:rtl/>
                <w:lang w:bidi="ar-JO"/>
              </w:rPr>
              <w:t>عوامل نشوء الحضارة وتطورها و</w:t>
            </w:r>
            <w:r w:rsidR="00F41377">
              <w:rPr>
                <w:rFonts w:hint="cs"/>
                <w:sz w:val="24"/>
                <w:szCs w:val="24"/>
                <w:rtl/>
                <w:lang w:bidi="ar-JO"/>
              </w:rPr>
              <w:t>انهيارها</w:t>
            </w:r>
          </w:p>
        </w:tc>
        <w:tc>
          <w:tcPr>
            <w:tcW w:w="1366" w:type="dxa"/>
            <w:tcBorders>
              <w:top w:val="dashSmallGap" w:sz="4" w:space="0" w:color="auto"/>
              <w:bottom w:val="dashSmallGap" w:sz="4" w:space="0" w:color="auto"/>
              <w:right w:val="single" w:sz="4" w:space="0" w:color="auto"/>
            </w:tcBorders>
          </w:tcPr>
          <w:p w14:paraId="7A011BDC" w14:textId="73A5A7D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D" w14:textId="2D1A713D"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BDE" w14:textId="66574A12"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E5" w14:textId="77777777" w:rsidTr="00156862">
        <w:tc>
          <w:tcPr>
            <w:tcW w:w="839" w:type="dxa"/>
            <w:tcBorders>
              <w:top w:val="dashSmallGap" w:sz="4" w:space="0" w:color="auto"/>
              <w:left w:val="thinThickLargeGap" w:sz="2" w:space="0" w:color="auto"/>
            </w:tcBorders>
            <w:vAlign w:val="center"/>
          </w:tcPr>
          <w:p w14:paraId="7A011BE0"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08" w:type="dxa"/>
            <w:tcBorders>
              <w:top w:val="dashSmallGap" w:sz="4" w:space="0" w:color="auto"/>
              <w:bottom w:val="dashSmallGap" w:sz="4" w:space="0" w:color="auto"/>
            </w:tcBorders>
          </w:tcPr>
          <w:p w14:paraId="4011AC97" w14:textId="73845E43" w:rsidR="00A94905" w:rsidRPr="00313829" w:rsidRDefault="00A94905" w:rsidP="00A94905">
            <w:pPr>
              <w:bidi/>
              <w:rPr>
                <w:rFonts w:asciiTheme="majorBidi" w:hAnsiTheme="majorBidi" w:cstheme="majorBidi"/>
                <w:sz w:val="24"/>
                <w:szCs w:val="24"/>
                <w:rtl/>
                <w:lang w:bidi="ar-JO"/>
              </w:rPr>
            </w:pPr>
            <w:r w:rsidRPr="00313829">
              <w:rPr>
                <w:rFonts w:hint="cs"/>
                <w:sz w:val="24"/>
                <w:szCs w:val="24"/>
                <w:rtl/>
                <w:lang w:bidi="ar-JO"/>
              </w:rPr>
              <w:t>النظريات المفسرة للحضارة</w:t>
            </w:r>
            <w:r w:rsidRPr="00313829">
              <w:rPr>
                <w:rFonts w:asciiTheme="majorBidi" w:hAnsiTheme="majorBidi" w:cstheme="majorBidi" w:hint="cs"/>
                <w:sz w:val="24"/>
                <w:szCs w:val="24"/>
                <w:rtl/>
                <w:lang w:bidi="ar-JO"/>
              </w:rPr>
              <w:t>:</w:t>
            </w:r>
          </w:p>
          <w:p w14:paraId="7A011BE1" w14:textId="74672D7E" w:rsidR="000A7DF7" w:rsidRPr="00313829" w:rsidRDefault="00313829" w:rsidP="00313829">
            <w:pPr>
              <w:bidi/>
              <w:rPr>
                <w:sz w:val="24"/>
                <w:szCs w:val="24"/>
                <w:rtl/>
                <w:lang w:bidi="ar-JO"/>
              </w:rPr>
            </w:pPr>
            <w:r w:rsidRPr="00313829">
              <w:rPr>
                <w:rFonts w:hint="cs"/>
                <w:sz w:val="24"/>
                <w:szCs w:val="24"/>
                <w:rtl/>
                <w:lang w:bidi="ar-JO"/>
              </w:rPr>
              <w:t>الاتجاه القائل بوحدة الحضارة الإنسانية</w:t>
            </w:r>
          </w:p>
        </w:tc>
        <w:tc>
          <w:tcPr>
            <w:tcW w:w="1366" w:type="dxa"/>
            <w:tcBorders>
              <w:top w:val="dashSmallGap" w:sz="4" w:space="0" w:color="auto"/>
              <w:bottom w:val="dashSmallGap" w:sz="4" w:space="0" w:color="auto"/>
              <w:right w:val="single" w:sz="4" w:space="0" w:color="auto"/>
            </w:tcBorders>
          </w:tcPr>
          <w:p w14:paraId="5726766F" w14:textId="1E56794E" w:rsidR="007B782E" w:rsidRPr="00313829" w:rsidRDefault="007B782E" w:rsidP="00313829">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p w14:paraId="7A011BE2" w14:textId="217C441F"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تعلم تشاركي</w:t>
            </w:r>
          </w:p>
        </w:tc>
        <w:tc>
          <w:tcPr>
            <w:tcW w:w="1415" w:type="dxa"/>
            <w:tcBorders>
              <w:top w:val="dashSmallGap" w:sz="4" w:space="0" w:color="auto"/>
              <w:bottom w:val="dashSmallGap" w:sz="4" w:space="0" w:color="auto"/>
            </w:tcBorders>
          </w:tcPr>
          <w:p w14:paraId="1F147404" w14:textId="77777777" w:rsidR="007B782E" w:rsidRPr="00313829" w:rsidRDefault="007B782E" w:rsidP="007B782E">
            <w:pPr>
              <w:bidi/>
              <w:rPr>
                <w:rFonts w:asciiTheme="minorBidi" w:hAnsiTheme="minorBidi"/>
                <w:sz w:val="24"/>
                <w:szCs w:val="24"/>
                <w:rtl/>
                <w:lang w:bidi="ar-JO"/>
              </w:rPr>
            </w:pPr>
          </w:p>
          <w:p w14:paraId="7A011BE3" w14:textId="005A7F4F"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BE4" w14:textId="0A258427"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EB" w14:textId="77777777" w:rsidTr="00156862">
        <w:tc>
          <w:tcPr>
            <w:tcW w:w="839" w:type="dxa"/>
            <w:tcBorders>
              <w:top w:val="dashSmallGap" w:sz="4" w:space="0" w:color="auto"/>
              <w:left w:val="thinThickLargeGap" w:sz="2" w:space="0" w:color="auto"/>
            </w:tcBorders>
            <w:vAlign w:val="center"/>
          </w:tcPr>
          <w:p w14:paraId="7A011BE6"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08" w:type="dxa"/>
            <w:tcBorders>
              <w:top w:val="dashSmallGap" w:sz="4" w:space="0" w:color="auto"/>
              <w:bottom w:val="dashSmallGap" w:sz="4" w:space="0" w:color="auto"/>
            </w:tcBorders>
          </w:tcPr>
          <w:p w14:paraId="30835C89" w14:textId="77777777" w:rsidR="00313829" w:rsidRPr="00313829" w:rsidRDefault="00313829" w:rsidP="00313829">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الاتجاه القائل بإنكار وجود حضارة شاملة </w:t>
            </w:r>
          </w:p>
          <w:p w14:paraId="7A011BE7" w14:textId="451130F7" w:rsidR="00A94905" w:rsidRPr="00313829" w:rsidRDefault="00313829" w:rsidP="00313829">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(ابن خلدون- </w:t>
            </w:r>
            <w:r w:rsidR="001F6759" w:rsidRPr="00313829">
              <w:rPr>
                <w:rFonts w:asciiTheme="majorBidi" w:hAnsiTheme="majorBidi" w:cstheme="majorBidi" w:hint="cs"/>
                <w:sz w:val="24"/>
                <w:szCs w:val="24"/>
                <w:rtl/>
                <w:lang w:bidi="ar-JO"/>
              </w:rPr>
              <w:t>شبنجلر</w:t>
            </w:r>
            <w:r w:rsidRPr="00313829">
              <w:rPr>
                <w:rFonts w:asciiTheme="majorBidi" w:hAnsiTheme="majorBidi" w:cstheme="majorBidi" w:hint="cs"/>
                <w:sz w:val="24"/>
                <w:szCs w:val="24"/>
                <w:rtl/>
                <w:lang w:bidi="ar-JO"/>
              </w:rPr>
              <w:t>-</w:t>
            </w:r>
            <w:r w:rsidRPr="00313829">
              <w:rPr>
                <w:rFonts w:hint="cs"/>
                <w:sz w:val="24"/>
                <w:szCs w:val="24"/>
                <w:rtl/>
                <w:lang w:bidi="ar-JO"/>
              </w:rPr>
              <w:t xml:space="preserve"> توينبي)</w:t>
            </w:r>
          </w:p>
        </w:tc>
        <w:tc>
          <w:tcPr>
            <w:tcW w:w="1366" w:type="dxa"/>
            <w:tcBorders>
              <w:top w:val="dashSmallGap" w:sz="4" w:space="0" w:color="auto"/>
              <w:bottom w:val="dashSmallGap" w:sz="4" w:space="0" w:color="auto"/>
              <w:right w:val="single" w:sz="4" w:space="0" w:color="auto"/>
            </w:tcBorders>
          </w:tcPr>
          <w:p w14:paraId="7A011BE8" w14:textId="17A1B901" w:rsidR="00000D15" w:rsidRPr="00313829" w:rsidRDefault="00491FB8" w:rsidP="00DD04B7">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9" w14:textId="77777777" w:rsidR="00000D15" w:rsidRPr="00313829" w:rsidRDefault="00000D15" w:rsidP="00DD04B7">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EA" w14:textId="6754A879"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F1" w14:textId="77777777" w:rsidTr="00156862">
        <w:tc>
          <w:tcPr>
            <w:tcW w:w="839" w:type="dxa"/>
            <w:tcBorders>
              <w:top w:val="dashSmallGap" w:sz="4" w:space="0" w:color="auto"/>
              <w:left w:val="thinThickLargeGap" w:sz="2" w:space="0" w:color="auto"/>
            </w:tcBorders>
            <w:vAlign w:val="center"/>
          </w:tcPr>
          <w:p w14:paraId="7A011BEC" w14:textId="129FA5B5"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08" w:type="dxa"/>
            <w:tcBorders>
              <w:top w:val="dashSmallGap" w:sz="4" w:space="0" w:color="auto"/>
              <w:bottom w:val="dashSmallGap" w:sz="4" w:space="0" w:color="auto"/>
            </w:tcBorders>
          </w:tcPr>
          <w:p w14:paraId="7A011BED" w14:textId="32880BDC" w:rsidR="007B782E" w:rsidRPr="00313829" w:rsidRDefault="00A94905" w:rsidP="00313829">
            <w:pPr>
              <w:bidi/>
              <w:rPr>
                <w:rFonts w:asciiTheme="majorBidi" w:hAnsiTheme="majorBidi" w:cstheme="majorBidi"/>
                <w:sz w:val="24"/>
                <w:szCs w:val="24"/>
                <w:rtl/>
                <w:lang w:bidi="ar-JO"/>
              </w:rPr>
            </w:pPr>
            <w:r w:rsidRPr="00313829">
              <w:rPr>
                <w:rFonts w:hint="cs"/>
                <w:sz w:val="24"/>
                <w:szCs w:val="24"/>
                <w:rtl/>
                <w:lang w:bidi="ar-JO"/>
              </w:rPr>
              <w:t>ال</w:t>
            </w:r>
            <w:r w:rsidR="00156862" w:rsidRPr="00313829">
              <w:rPr>
                <w:rFonts w:hint="cs"/>
                <w:sz w:val="24"/>
                <w:szCs w:val="24"/>
                <w:rtl/>
                <w:lang w:bidi="ar-JO"/>
              </w:rPr>
              <w:t xml:space="preserve">علاقة الجدلية بين الفكر </w:t>
            </w:r>
            <w:r w:rsidRPr="00313829">
              <w:rPr>
                <w:rFonts w:hint="cs"/>
                <w:sz w:val="24"/>
                <w:szCs w:val="24"/>
                <w:rtl/>
                <w:lang w:bidi="ar-JO"/>
              </w:rPr>
              <w:t>وا</w:t>
            </w:r>
            <w:r w:rsidR="00156862" w:rsidRPr="00313829">
              <w:rPr>
                <w:rFonts w:hint="cs"/>
                <w:sz w:val="24"/>
                <w:szCs w:val="24"/>
                <w:rtl/>
                <w:lang w:bidi="ar-JO"/>
              </w:rPr>
              <w:t>لواقع</w:t>
            </w:r>
          </w:p>
        </w:tc>
        <w:tc>
          <w:tcPr>
            <w:tcW w:w="1366" w:type="dxa"/>
            <w:tcBorders>
              <w:top w:val="dashSmallGap" w:sz="4" w:space="0" w:color="auto"/>
              <w:bottom w:val="dashSmallGap" w:sz="4" w:space="0" w:color="auto"/>
              <w:right w:val="single" w:sz="4" w:space="0" w:color="auto"/>
            </w:tcBorders>
          </w:tcPr>
          <w:p w14:paraId="7A011BEE" w14:textId="590F9B2B"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F" w14:textId="77777777" w:rsidR="007B782E" w:rsidRPr="00313829" w:rsidRDefault="007B782E" w:rsidP="007B782E">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0" w14:textId="12E79D78"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156862" w:rsidRPr="00313829">
              <w:rPr>
                <w:rFonts w:asciiTheme="minorBidi" w:hAnsiTheme="minorBidi" w:hint="cs"/>
                <w:sz w:val="24"/>
                <w:szCs w:val="24"/>
                <w:rtl/>
                <w:lang w:bidi="ar-JO"/>
              </w:rPr>
              <w:t>الثاني</w:t>
            </w:r>
          </w:p>
        </w:tc>
      </w:tr>
      <w:tr w:rsidR="00156862" w:rsidRPr="002816F6" w14:paraId="7A011BF7" w14:textId="77777777" w:rsidTr="00156862">
        <w:tc>
          <w:tcPr>
            <w:tcW w:w="839" w:type="dxa"/>
            <w:tcBorders>
              <w:top w:val="dashSmallGap" w:sz="4" w:space="0" w:color="auto"/>
              <w:left w:val="thinThickLargeGap" w:sz="2" w:space="0" w:color="auto"/>
            </w:tcBorders>
            <w:vAlign w:val="center"/>
          </w:tcPr>
          <w:p w14:paraId="7A011BF2"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08" w:type="dxa"/>
            <w:tcBorders>
              <w:top w:val="dashSmallGap" w:sz="4" w:space="0" w:color="auto"/>
              <w:bottom w:val="dashSmallGap" w:sz="4" w:space="0" w:color="auto"/>
            </w:tcBorders>
          </w:tcPr>
          <w:p w14:paraId="5EBE021D" w14:textId="77777777" w:rsidR="007B782E" w:rsidRPr="00313829" w:rsidRDefault="00156862" w:rsidP="00313829">
            <w:pPr>
              <w:bidi/>
              <w:rPr>
                <w:rFonts w:asciiTheme="minorBidi" w:hAnsiTheme="minorBidi"/>
                <w:sz w:val="24"/>
                <w:szCs w:val="24"/>
                <w:lang w:bidi="ar-JO"/>
              </w:rPr>
            </w:pPr>
            <w:r w:rsidRPr="00313829">
              <w:rPr>
                <w:rFonts w:asciiTheme="minorBidi" w:hAnsiTheme="minorBidi" w:hint="cs"/>
                <w:sz w:val="24"/>
                <w:szCs w:val="24"/>
                <w:rtl/>
                <w:lang w:bidi="ar-JO"/>
              </w:rPr>
              <w:t xml:space="preserve">التفكير الأسطوري </w:t>
            </w:r>
          </w:p>
          <w:p w14:paraId="7A011BF3" w14:textId="799928EF"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من الأسطورة إلى الفلسفة</w:t>
            </w:r>
          </w:p>
        </w:tc>
        <w:tc>
          <w:tcPr>
            <w:tcW w:w="1366" w:type="dxa"/>
            <w:tcBorders>
              <w:top w:val="dashSmallGap" w:sz="4" w:space="0" w:color="auto"/>
              <w:bottom w:val="dashSmallGap" w:sz="4" w:space="0" w:color="auto"/>
              <w:right w:val="single" w:sz="4" w:space="0" w:color="auto"/>
            </w:tcBorders>
          </w:tcPr>
          <w:p w14:paraId="64A6E26F" w14:textId="2291212B" w:rsidR="000A39B1" w:rsidRDefault="000A39B1" w:rsidP="007B782E">
            <w:pPr>
              <w:bidi/>
              <w:rPr>
                <w:rFonts w:asciiTheme="minorBidi" w:hAnsiTheme="minorBidi"/>
                <w:sz w:val="24"/>
                <w:szCs w:val="24"/>
                <w:rtl/>
                <w:lang w:bidi="ar-JO"/>
              </w:rPr>
            </w:pPr>
            <w:r>
              <w:rPr>
                <w:rFonts w:asciiTheme="minorBidi" w:hAnsiTheme="minorBidi" w:hint="cs"/>
                <w:sz w:val="24"/>
                <w:szCs w:val="24"/>
                <w:rtl/>
                <w:lang w:bidi="ar-JO"/>
              </w:rPr>
              <w:t xml:space="preserve">محاضرة </w:t>
            </w:r>
          </w:p>
          <w:p w14:paraId="7A011BF4" w14:textId="0819E65B" w:rsidR="007B782E" w:rsidRPr="00313829" w:rsidRDefault="00CA3A50" w:rsidP="000A39B1">
            <w:pPr>
              <w:bidi/>
              <w:rPr>
                <w:rFonts w:asciiTheme="minorBidi" w:hAnsiTheme="minorBidi"/>
                <w:sz w:val="24"/>
                <w:szCs w:val="24"/>
                <w:rtl/>
                <w:lang w:bidi="ar-JO"/>
              </w:rPr>
            </w:pPr>
            <w:r w:rsidRPr="00313829">
              <w:rPr>
                <w:rFonts w:asciiTheme="minorBidi" w:hAnsiTheme="minorBidi" w:hint="cs"/>
                <w:sz w:val="24"/>
                <w:szCs w:val="24"/>
                <w:rtl/>
                <w:lang w:bidi="ar-JO"/>
              </w:rPr>
              <w:t xml:space="preserve">تعلم تشاركي </w:t>
            </w:r>
          </w:p>
        </w:tc>
        <w:tc>
          <w:tcPr>
            <w:tcW w:w="1415" w:type="dxa"/>
            <w:tcBorders>
              <w:top w:val="dashSmallGap" w:sz="4" w:space="0" w:color="auto"/>
              <w:bottom w:val="dashSmallGap" w:sz="4" w:space="0" w:color="auto"/>
            </w:tcBorders>
          </w:tcPr>
          <w:p w14:paraId="7A011BF5" w14:textId="0B74A1DF" w:rsidR="007B782E" w:rsidRPr="00313829" w:rsidRDefault="00CA3A50" w:rsidP="007B782E">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F6" w14:textId="75736EDD"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الفصل الثاني</w:t>
            </w:r>
          </w:p>
        </w:tc>
      </w:tr>
      <w:tr w:rsidR="00156862" w:rsidRPr="002816F6" w14:paraId="7A011BFD" w14:textId="77777777" w:rsidTr="00156862">
        <w:tc>
          <w:tcPr>
            <w:tcW w:w="839" w:type="dxa"/>
            <w:tcBorders>
              <w:top w:val="dashSmallGap" w:sz="4" w:space="0" w:color="auto"/>
              <w:left w:val="thinThickLargeGap" w:sz="2" w:space="0" w:color="auto"/>
            </w:tcBorders>
            <w:vAlign w:val="center"/>
          </w:tcPr>
          <w:p w14:paraId="7A011BF8"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08" w:type="dxa"/>
            <w:tcBorders>
              <w:top w:val="dashSmallGap" w:sz="4" w:space="0" w:color="auto"/>
              <w:bottom w:val="dashSmallGap" w:sz="4" w:space="0" w:color="auto"/>
            </w:tcBorders>
          </w:tcPr>
          <w:p w14:paraId="7A011BF9" w14:textId="31327620"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التفكير العلمي والتفكير الفلسفي</w:t>
            </w:r>
          </w:p>
        </w:tc>
        <w:tc>
          <w:tcPr>
            <w:tcW w:w="1366" w:type="dxa"/>
            <w:tcBorders>
              <w:top w:val="dashSmallGap" w:sz="4" w:space="0" w:color="auto"/>
              <w:bottom w:val="dashSmallGap" w:sz="4" w:space="0" w:color="auto"/>
              <w:right w:val="single" w:sz="4" w:space="0" w:color="auto"/>
            </w:tcBorders>
          </w:tcPr>
          <w:p w14:paraId="7A011BFA" w14:textId="6510FF9F"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FB" w14:textId="1789A010"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C" w14:textId="13F552A4" w:rsidR="00156862" w:rsidRPr="00313829" w:rsidRDefault="00156862" w:rsidP="00156862">
            <w:pPr>
              <w:bidi/>
              <w:rPr>
                <w:rFonts w:asciiTheme="majorBidi" w:hAnsiTheme="majorBidi" w:cstheme="majorBidi"/>
                <w:sz w:val="24"/>
                <w:szCs w:val="24"/>
                <w:rtl/>
                <w:lang w:bidi="ar-JO"/>
              </w:rPr>
            </w:pPr>
            <w:r w:rsidRPr="00313829">
              <w:rPr>
                <w:rFonts w:asciiTheme="minorBidi" w:hAnsiTheme="minorBidi"/>
                <w:sz w:val="24"/>
                <w:szCs w:val="24"/>
                <w:rtl/>
                <w:lang w:bidi="ar-JO"/>
              </w:rPr>
              <w:t>الفصل الثاني</w:t>
            </w:r>
          </w:p>
        </w:tc>
      </w:tr>
      <w:tr w:rsidR="00156862" w:rsidRPr="002816F6" w14:paraId="7A011C03" w14:textId="77777777" w:rsidTr="00156862">
        <w:tc>
          <w:tcPr>
            <w:tcW w:w="839" w:type="dxa"/>
            <w:tcBorders>
              <w:top w:val="dashSmallGap" w:sz="4" w:space="0" w:color="auto"/>
              <w:left w:val="thinThickLargeGap" w:sz="2" w:space="0" w:color="auto"/>
            </w:tcBorders>
            <w:vAlign w:val="center"/>
          </w:tcPr>
          <w:p w14:paraId="7A011BFE"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08" w:type="dxa"/>
            <w:tcBorders>
              <w:top w:val="dashSmallGap" w:sz="4" w:space="0" w:color="auto"/>
              <w:bottom w:val="dashSmallGap" w:sz="4" w:space="0" w:color="auto"/>
            </w:tcBorders>
          </w:tcPr>
          <w:p w14:paraId="03435F3E" w14:textId="77777777" w:rsidR="00156862" w:rsidRPr="00313829" w:rsidRDefault="00156862" w:rsidP="00313829">
            <w:pPr>
              <w:bidi/>
              <w:rPr>
                <w:rFonts w:asciiTheme="minorBidi" w:hAnsiTheme="minorBidi"/>
                <w:sz w:val="24"/>
                <w:szCs w:val="24"/>
                <w:rtl/>
                <w:lang w:bidi="ar-JO"/>
              </w:rPr>
            </w:pPr>
            <w:r w:rsidRPr="00313829">
              <w:rPr>
                <w:rFonts w:asciiTheme="minorBidi" w:hAnsiTheme="minorBidi"/>
                <w:sz w:val="24"/>
                <w:szCs w:val="24"/>
                <w:rtl/>
                <w:lang w:bidi="ar-JO"/>
              </w:rPr>
              <w:t xml:space="preserve">الحضارة العربية الإسلامية: </w:t>
            </w:r>
          </w:p>
          <w:p w14:paraId="7A011BFF" w14:textId="4AA98678"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عوامل نشوء</w:t>
            </w:r>
            <w:r w:rsidRPr="00313829">
              <w:rPr>
                <w:rFonts w:asciiTheme="minorBidi" w:hAnsiTheme="minorBidi"/>
                <w:sz w:val="24"/>
                <w:szCs w:val="24"/>
                <w:rtl/>
                <w:lang w:bidi="ar-JO"/>
              </w:rPr>
              <w:t xml:space="preserve"> الحضارة الإسلامية، وخصائصها </w:t>
            </w:r>
          </w:p>
        </w:tc>
        <w:tc>
          <w:tcPr>
            <w:tcW w:w="1366" w:type="dxa"/>
            <w:tcBorders>
              <w:top w:val="dashSmallGap" w:sz="4" w:space="0" w:color="auto"/>
              <w:bottom w:val="dashSmallGap" w:sz="4" w:space="0" w:color="auto"/>
              <w:right w:val="single" w:sz="4" w:space="0" w:color="auto"/>
            </w:tcBorders>
          </w:tcPr>
          <w:p w14:paraId="7A011C00" w14:textId="77777777" w:rsidR="00156862" w:rsidRPr="00313829" w:rsidRDefault="00156862" w:rsidP="00156862">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1" w14:textId="24C8075A"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2" w14:textId="28CEDBFE"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156862" w:rsidRPr="002816F6" w14:paraId="7A011C09" w14:textId="77777777" w:rsidTr="00156862">
        <w:tc>
          <w:tcPr>
            <w:tcW w:w="839" w:type="dxa"/>
            <w:tcBorders>
              <w:top w:val="dashSmallGap" w:sz="4" w:space="0" w:color="auto"/>
              <w:left w:val="thinThickLargeGap" w:sz="2" w:space="0" w:color="auto"/>
            </w:tcBorders>
            <w:vAlign w:val="center"/>
          </w:tcPr>
          <w:p w14:paraId="7A011C04"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808" w:type="dxa"/>
            <w:tcBorders>
              <w:top w:val="dashSmallGap" w:sz="4" w:space="0" w:color="auto"/>
              <w:bottom w:val="dashSmallGap" w:sz="4" w:space="0" w:color="auto"/>
            </w:tcBorders>
          </w:tcPr>
          <w:p w14:paraId="582EFD22" w14:textId="77777777" w:rsidR="00156862" w:rsidRPr="00313829" w:rsidRDefault="00156862" w:rsidP="00313829">
            <w:pPr>
              <w:bidi/>
              <w:rPr>
                <w:rFonts w:asciiTheme="minorBidi" w:hAnsiTheme="minorBidi"/>
                <w:sz w:val="24"/>
                <w:szCs w:val="24"/>
                <w:lang w:bidi="ar-JO"/>
              </w:rPr>
            </w:pPr>
            <w:r w:rsidRPr="00313829">
              <w:rPr>
                <w:rFonts w:asciiTheme="minorBidi" w:hAnsiTheme="minorBidi"/>
                <w:sz w:val="24"/>
                <w:szCs w:val="24"/>
                <w:rtl/>
                <w:lang w:bidi="ar-JO"/>
              </w:rPr>
              <w:t xml:space="preserve"> أثر الحضارة العربية في النهضة الأوروبية </w:t>
            </w:r>
          </w:p>
          <w:p w14:paraId="7A011C05" w14:textId="7B492504" w:rsidR="00156862" w:rsidRPr="00313829" w:rsidRDefault="00313829" w:rsidP="00313829">
            <w:pPr>
              <w:bidi/>
              <w:jc w:val="both"/>
              <w:rPr>
                <w:rFonts w:asciiTheme="minorBidi" w:hAnsiTheme="minorBidi"/>
                <w:sz w:val="24"/>
                <w:szCs w:val="24"/>
                <w:rtl/>
                <w:lang w:bidi="ar-JO"/>
              </w:rPr>
            </w:pPr>
            <w:r>
              <w:rPr>
                <w:rFonts w:asciiTheme="minorBidi" w:hAnsiTheme="minorBidi" w:hint="cs"/>
                <w:sz w:val="24"/>
                <w:szCs w:val="24"/>
                <w:rtl/>
                <w:lang w:bidi="ar-JO"/>
              </w:rPr>
              <w:t>(</w:t>
            </w:r>
            <w:r w:rsidR="00156862" w:rsidRPr="00313829">
              <w:rPr>
                <w:rFonts w:asciiTheme="minorBidi" w:hAnsiTheme="minorBidi" w:hint="cs"/>
                <w:sz w:val="24"/>
                <w:szCs w:val="24"/>
                <w:rtl/>
                <w:lang w:bidi="ar-JO"/>
              </w:rPr>
              <w:t>أهم الانجازات الحضارية في التفكير العلمي الحديث</w:t>
            </w:r>
            <w:r>
              <w:rPr>
                <w:rFonts w:asciiTheme="minorBidi" w:hAnsiTheme="minorBidi" w:hint="cs"/>
                <w:sz w:val="24"/>
                <w:szCs w:val="24"/>
                <w:rtl/>
                <w:lang w:bidi="ar-JO"/>
              </w:rPr>
              <w:t>).</w:t>
            </w:r>
          </w:p>
        </w:tc>
        <w:tc>
          <w:tcPr>
            <w:tcW w:w="1366" w:type="dxa"/>
            <w:tcBorders>
              <w:top w:val="dashSmallGap" w:sz="4" w:space="0" w:color="auto"/>
              <w:bottom w:val="dashSmallGap" w:sz="4" w:space="0" w:color="auto"/>
              <w:right w:val="single" w:sz="4" w:space="0" w:color="auto"/>
            </w:tcBorders>
          </w:tcPr>
          <w:p w14:paraId="7A011C06" w14:textId="4DD3AC99"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07" w14:textId="2EA22A88"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8" w14:textId="1E467C46"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156862" w:rsidRPr="002816F6" w14:paraId="7A011C0F" w14:textId="77777777" w:rsidTr="00156862">
        <w:tc>
          <w:tcPr>
            <w:tcW w:w="839" w:type="dxa"/>
            <w:tcBorders>
              <w:top w:val="dashSmallGap" w:sz="4" w:space="0" w:color="auto"/>
              <w:left w:val="thinThickLargeGap" w:sz="2" w:space="0" w:color="auto"/>
            </w:tcBorders>
            <w:vAlign w:val="center"/>
          </w:tcPr>
          <w:p w14:paraId="7A011C0A"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08" w:type="dxa"/>
            <w:tcBorders>
              <w:top w:val="dashSmallGap" w:sz="4" w:space="0" w:color="auto"/>
              <w:bottom w:val="dashSmallGap" w:sz="4" w:space="0" w:color="auto"/>
            </w:tcBorders>
          </w:tcPr>
          <w:p w14:paraId="7A011C0B" w14:textId="51840FD9"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 xml:space="preserve">امتحان منتصف الفصل </w:t>
            </w:r>
          </w:p>
        </w:tc>
        <w:tc>
          <w:tcPr>
            <w:tcW w:w="1366" w:type="dxa"/>
            <w:tcBorders>
              <w:top w:val="dashSmallGap" w:sz="4" w:space="0" w:color="auto"/>
              <w:bottom w:val="dashSmallGap" w:sz="4" w:space="0" w:color="auto"/>
              <w:right w:val="single" w:sz="4" w:space="0" w:color="auto"/>
            </w:tcBorders>
          </w:tcPr>
          <w:p w14:paraId="7A011C0C" w14:textId="3BEBEA80" w:rsidR="00156862" w:rsidRPr="00313829" w:rsidRDefault="00156862" w:rsidP="00156862">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D" w14:textId="3DFD5D2A"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0E" w14:textId="477DBE61" w:rsidR="00156862" w:rsidRPr="00313829" w:rsidRDefault="00156862" w:rsidP="00156862">
            <w:pPr>
              <w:bidi/>
              <w:rPr>
                <w:rFonts w:asciiTheme="majorBidi" w:hAnsiTheme="majorBidi" w:cstheme="majorBidi"/>
                <w:sz w:val="24"/>
                <w:szCs w:val="24"/>
                <w:rtl/>
                <w:lang w:bidi="ar-JO"/>
              </w:rPr>
            </w:pPr>
          </w:p>
        </w:tc>
      </w:tr>
      <w:tr w:rsidR="00156862" w:rsidRPr="002816F6" w14:paraId="7A011C15" w14:textId="77777777" w:rsidTr="00156862">
        <w:tc>
          <w:tcPr>
            <w:tcW w:w="839" w:type="dxa"/>
            <w:tcBorders>
              <w:top w:val="dashSmallGap" w:sz="4" w:space="0" w:color="auto"/>
              <w:left w:val="thinThickLargeGap" w:sz="2" w:space="0" w:color="auto"/>
            </w:tcBorders>
            <w:vAlign w:val="center"/>
          </w:tcPr>
          <w:p w14:paraId="7A011C10"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08" w:type="dxa"/>
            <w:tcBorders>
              <w:top w:val="dashSmallGap" w:sz="4" w:space="0" w:color="auto"/>
              <w:bottom w:val="dashSmallGap" w:sz="4" w:space="0" w:color="auto"/>
            </w:tcBorders>
          </w:tcPr>
          <w:p w14:paraId="7A011C11" w14:textId="34FC027C" w:rsidR="00156862" w:rsidRPr="00313829" w:rsidRDefault="00156862" w:rsidP="00156862">
            <w:pPr>
              <w:bidi/>
              <w:rPr>
                <w:rFonts w:asciiTheme="minorBidi" w:hAnsiTheme="minorBidi"/>
                <w:sz w:val="24"/>
                <w:szCs w:val="24"/>
                <w:rtl/>
                <w:lang w:bidi="ar-JO"/>
              </w:rPr>
            </w:pPr>
            <w:r w:rsidRPr="00313829">
              <w:rPr>
                <w:rFonts w:asciiTheme="minorBidi" w:hAnsiTheme="minorBidi" w:hint="cs"/>
                <w:sz w:val="24"/>
                <w:szCs w:val="24"/>
                <w:rtl/>
                <w:lang w:bidi="ar-JO"/>
              </w:rPr>
              <w:t xml:space="preserve">التفكير العلمي الحديث والمعاصر </w:t>
            </w:r>
          </w:p>
        </w:tc>
        <w:tc>
          <w:tcPr>
            <w:tcW w:w="1366" w:type="dxa"/>
            <w:tcBorders>
              <w:top w:val="dashSmallGap" w:sz="4" w:space="0" w:color="auto"/>
              <w:bottom w:val="dashSmallGap" w:sz="4" w:space="0" w:color="auto"/>
              <w:right w:val="single" w:sz="4" w:space="0" w:color="auto"/>
            </w:tcBorders>
          </w:tcPr>
          <w:p w14:paraId="7A011C12" w14:textId="12B0C4C0"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13" w14:textId="386B4936"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C14" w14:textId="6A806C67"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الرابع</w:t>
            </w:r>
          </w:p>
        </w:tc>
      </w:tr>
      <w:tr w:rsidR="00156862" w:rsidRPr="002816F6" w14:paraId="7A011C1B" w14:textId="77777777" w:rsidTr="00156862">
        <w:tc>
          <w:tcPr>
            <w:tcW w:w="839" w:type="dxa"/>
            <w:tcBorders>
              <w:top w:val="dashSmallGap" w:sz="4" w:space="0" w:color="auto"/>
              <w:left w:val="thinThickLargeGap" w:sz="2" w:space="0" w:color="auto"/>
            </w:tcBorders>
            <w:vAlign w:val="center"/>
          </w:tcPr>
          <w:p w14:paraId="7A011C16"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08" w:type="dxa"/>
            <w:tcBorders>
              <w:top w:val="dashSmallGap" w:sz="4" w:space="0" w:color="auto"/>
              <w:bottom w:val="dashSmallGap" w:sz="4" w:space="0" w:color="auto"/>
            </w:tcBorders>
          </w:tcPr>
          <w:p w14:paraId="08CF34C9" w14:textId="5B4A3BA8" w:rsidR="00156862" w:rsidRPr="00FA27BF" w:rsidRDefault="00156862" w:rsidP="00FA27BF">
            <w:pPr>
              <w:bidi/>
              <w:rPr>
                <w:rFonts w:asciiTheme="minorBidi" w:hAnsiTheme="minorBidi"/>
                <w:sz w:val="24"/>
                <w:szCs w:val="24"/>
                <w:lang w:bidi="ar-JO"/>
              </w:rPr>
            </w:pPr>
            <w:r w:rsidRPr="00FA27BF">
              <w:rPr>
                <w:rFonts w:asciiTheme="minorBidi" w:hAnsiTheme="minorBidi" w:hint="cs"/>
                <w:sz w:val="24"/>
                <w:szCs w:val="24"/>
                <w:rtl/>
                <w:lang w:bidi="ar-JO"/>
              </w:rPr>
              <w:t>الديانات الشرقية:</w:t>
            </w:r>
          </w:p>
          <w:p w14:paraId="7A011C17" w14:textId="20BAFE86" w:rsidR="00156862" w:rsidRPr="00313829" w:rsidRDefault="00156862" w:rsidP="00156862">
            <w:pPr>
              <w:pStyle w:val="ListParagraph"/>
              <w:spacing w:after="0" w:line="240" w:lineRule="auto"/>
              <w:ind w:left="360"/>
              <w:rPr>
                <w:rFonts w:asciiTheme="minorBidi" w:hAnsiTheme="minorBidi"/>
                <w:sz w:val="24"/>
                <w:szCs w:val="24"/>
                <w:rtl/>
                <w:lang w:bidi="ar-JO"/>
              </w:rPr>
            </w:pPr>
            <w:r w:rsidRPr="00313829">
              <w:rPr>
                <w:rFonts w:asciiTheme="minorBidi" w:hAnsiTheme="minorBidi" w:hint="cs"/>
                <w:sz w:val="24"/>
                <w:szCs w:val="24"/>
                <w:rtl/>
                <w:lang w:bidi="ar-JO"/>
              </w:rPr>
              <w:t xml:space="preserve">( الهندوسية </w:t>
            </w:r>
            <w:r w:rsidRPr="00313829">
              <w:rPr>
                <w:rFonts w:asciiTheme="minorBidi" w:hAnsiTheme="minorBidi"/>
                <w:sz w:val="24"/>
                <w:szCs w:val="24"/>
                <w:rtl/>
                <w:lang w:bidi="ar-JO"/>
              </w:rPr>
              <w:t>–</w:t>
            </w:r>
            <w:r w:rsidRPr="00313829">
              <w:rPr>
                <w:rFonts w:asciiTheme="minorBidi" w:hAnsiTheme="minorBidi" w:hint="cs"/>
                <w:sz w:val="24"/>
                <w:szCs w:val="24"/>
                <w:rtl/>
                <w:lang w:bidi="ar-JO"/>
              </w:rPr>
              <w:t xml:space="preserve"> الكنفوشيسية- البوذية)</w:t>
            </w:r>
          </w:p>
        </w:tc>
        <w:tc>
          <w:tcPr>
            <w:tcW w:w="1366" w:type="dxa"/>
            <w:tcBorders>
              <w:top w:val="dashSmallGap" w:sz="4" w:space="0" w:color="auto"/>
              <w:bottom w:val="dashSmallGap" w:sz="4" w:space="0" w:color="auto"/>
              <w:right w:val="single" w:sz="4" w:space="0" w:color="auto"/>
            </w:tcBorders>
          </w:tcPr>
          <w:p w14:paraId="7A011C18" w14:textId="6AAE8750"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تعلم تشاركي</w:t>
            </w:r>
          </w:p>
        </w:tc>
        <w:tc>
          <w:tcPr>
            <w:tcW w:w="1415" w:type="dxa"/>
            <w:tcBorders>
              <w:top w:val="dashSmallGap" w:sz="4" w:space="0" w:color="auto"/>
              <w:bottom w:val="dashSmallGap" w:sz="4" w:space="0" w:color="auto"/>
            </w:tcBorders>
          </w:tcPr>
          <w:p w14:paraId="7A011C19" w14:textId="097523BB"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فيديو بصوت الطالب</w:t>
            </w:r>
          </w:p>
        </w:tc>
        <w:tc>
          <w:tcPr>
            <w:tcW w:w="1492" w:type="dxa"/>
            <w:tcBorders>
              <w:top w:val="dashSmallGap" w:sz="4" w:space="0" w:color="auto"/>
              <w:bottom w:val="dashSmallGap" w:sz="4" w:space="0" w:color="auto"/>
              <w:right w:val="thinThickLargeGap" w:sz="2" w:space="0" w:color="auto"/>
            </w:tcBorders>
          </w:tcPr>
          <w:p w14:paraId="7A011C1A" w14:textId="5B0C63FA"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الخامس</w:t>
            </w:r>
          </w:p>
        </w:tc>
      </w:tr>
      <w:tr w:rsidR="00156862" w:rsidRPr="002816F6" w14:paraId="7A011C21" w14:textId="77777777" w:rsidTr="00156862">
        <w:tc>
          <w:tcPr>
            <w:tcW w:w="839" w:type="dxa"/>
            <w:tcBorders>
              <w:top w:val="dashSmallGap" w:sz="4" w:space="0" w:color="auto"/>
              <w:left w:val="thinThickLargeGap" w:sz="2" w:space="0" w:color="auto"/>
            </w:tcBorders>
            <w:vAlign w:val="center"/>
          </w:tcPr>
          <w:p w14:paraId="7A011C1C"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08" w:type="dxa"/>
            <w:tcBorders>
              <w:top w:val="dashSmallGap" w:sz="4" w:space="0" w:color="auto"/>
              <w:bottom w:val="dashSmallGap" w:sz="4" w:space="0" w:color="auto"/>
            </w:tcBorders>
          </w:tcPr>
          <w:p w14:paraId="62E634DF" w14:textId="77777777" w:rsidR="00156862" w:rsidRPr="00313829" w:rsidRDefault="00156862" w:rsidP="00156862">
            <w:pPr>
              <w:bidi/>
              <w:rPr>
                <w:rFonts w:asciiTheme="minorBidi" w:hAnsiTheme="minorBidi"/>
                <w:sz w:val="24"/>
                <w:szCs w:val="24"/>
                <w:rtl/>
                <w:lang w:bidi="ar-JO"/>
              </w:rPr>
            </w:pPr>
            <w:r w:rsidRPr="00313829">
              <w:rPr>
                <w:rFonts w:asciiTheme="minorBidi" w:hAnsiTheme="minorBidi"/>
                <w:sz w:val="24"/>
                <w:szCs w:val="24"/>
                <w:rtl/>
                <w:lang w:bidi="ar-JO"/>
              </w:rPr>
              <w:t>النهضة الأوروبية، وعصر التنوير:</w:t>
            </w:r>
          </w:p>
          <w:p w14:paraId="7A011C1D" w14:textId="074E4D4A" w:rsidR="00156862" w:rsidRPr="00FA27BF" w:rsidRDefault="00156862" w:rsidP="00FA27BF">
            <w:pPr>
              <w:bidi/>
              <w:rPr>
                <w:rFonts w:asciiTheme="minorBidi" w:hAnsiTheme="minorBidi"/>
                <w:sz w:val="24"/>
                <w:szCs w:val="24"/>
                <w:rtl/>
                <w:lang w:bidi="ar-JO"/>
              </w:rPr>
            </w:pPr>
            <w:r w:rsidRPr="00FA27BF">
              <w:rPr>
                <w:rFonts w:asciiTheme="minorBidi" w:hAnsiTheme="minorBidi"/>
                <w:sz w:val="24"/>
                <w:szCs w:val="24"/>
                <w:rtl/>
                <w:lang w:bidi="ar-JO"/>
              </w:rPr>
              <w:t xml:space="preserve"> الدلالة، الملامح العامة</w:t>
            </w:r>
            <w:r w:rsidRPr="00FA27BF">
              <w:rPr>
                <w:rFonts w:asciiTheme="minorBidi" w:hAnsiTheme="minorBidi" w:hint="cs"/>
                <w:sz w:val="24"/>
                <w:szCs w:val="24"/>
                <w:rtl/>
                <w:lang w:bidi="ar-JO"/>
              </w:rPr>
              <w:t xml:space="preserve">. </w:t>
            </w:r>
            <w:r w:rsidRPr="00FA27BF">
              <w:rPr>
                <w:rFonts w:asciiTheme="minorBidi" w:hAnsiTheme="minorBidi"/>
                <w:sz w:val="24"/>
                <w:szCs w:val="24"/>
                <w:rtl/>
                <w:lang w:bidi="ar-JO"/>
              </w:rPr>
              <w:t xml:space="preserve">  </w:t>
            </w:r>
          </w:p>
        </w:tc>
        <w:tc>
          <w:tcPr>
            <w:tcW w:w="1366" w:type="dxa"/>
            <w:tcBorders>
              <w:top w:val="dashSmallGap" w:sz="4" w:space="0" w:color="auto"/>
              <w:bottom w:val="dashSmallGap" w:sz="4" w:space="0" w:color="auto"/>
              <w:right w:val="single" w:sz="4" w:space="0" w:color="auto"/>
            </w:tcBorders>
          </w:tcPr>
          <w:p w14:paraId="7A011C1E" w14:textId="7F37D0DA"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1F" w14:textId="7BB703D9" w:rsidR="00156862" w:rsidRPr="00313829" w:rsidRDefault="00156862" w:rsidP="00156862">
            <w:pPr>
              <w:bidi/>
              <w:rPr>
                <w:rFonts w:asciiTheme="minorBidi" w:hAnsiTheme="minorBidi"/>
                <w:sz w:val="24"/>
                <w:szCs w:val="24"/>
                <w:rtl/>
                <w:lang w:bidi="ar-JO"/>
              </w:rPr>
            </w:pPr>
            <w:r w:rsidRPr="00313829">
              <w:rPr>
                <w:rFonts w:asciiTheme="minorBidi" w:hAnsiTheme="minorBidi" w:hint="cs"/>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C20" w14:textId="05CC16AD"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w:t>
            </w:r>
            <w:r w:rsidR="008C6BE0" w:rsidRPr="00313829">
              <w:rPr>
                <w:rFonts w:asciiTheme="majorBidi" w:hAnsiTheme="majorBidi" w:cstheme="majorBidi" w:hint="cs"/>
                <w:sz w:val="24"/>
                <w:szCs w:val="24"/>
                <w:rtl/>
                <w:lang w:bidi="ar-JO"/>
              </w:rPr>
              <w:t>سادس</w:t>
            </w:r>
          </w:p>
        </w:tc>
      </w:tr>
      <w:tr w:rsidR="00156862" w:rsidRPr="002816F6" w14:paraId="7A011C27" w14:textId="77777777" w:rsidTr="00156862">
        <w:tc>
          <w:tcPr>
            <w:tcW w:w="839" w:type="dxa"/>
            <w:tcBorders>
              <w:top w:val="dashSmallGap" w:sz="4" w:space="0" w:color="auto"/>
              <w:left w:val="thinThickLargeGap" w:sz="2" w:space="0" w:color="auto"/>
            </w:tcBorders>
            <w:vAlign w:val="center"/>
          </w:tcPr>
          <w:p w14:paraId="7A011C22" w14:textId="77777777" w:rsidR="00156862" w:rsidRDefault="00156862" w:rsidP="0015686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08" w:type="dxa"/>
            <w:tcBorders>
              <w:top w:val="dashSmallGap" w:sz="4" w:space="0" w:color="auto"/>
              <w:bottom w:val="dashSmallGap" w:sz="4" w:space="0" w:color="auto"/>
            </w:tcBorders>
          </w:tcPr>
          <w:p w14:paraId="09F1A4D1" w14:textId="6F54B2BD" w:rsidR="00FA27BF" w:rsidRDefault="00FA27BF" w:rsidP="00FA27BF">
            <w:pPr>
              <w:bidi/>
              <w:rPr>
                <w:rFonts w:asciiTheme="minorBidi" w:hAnsiTheme="minorBidi"/>
                <w:sz w:val="24"/>
                <w:szCs w:val="24"/>
                <w:rtl/>
                <w:lang w:bidi="ar-JO"/>
              </w:rPr>
            </w:pPr>
            <w:r>
              <w:rPr>
                <w:rFonts w:asciiTheme="minorBidi" w:hAnsiTheme="minorBidi" w:hint="cs"/>
                <w:sz w:val="24"/>
                <w:szCs w:val="24"/>
                <w:rtl/>
                <w:lang w:bidi="ar-JO"/>
              </w:rPr>
              <w:t>قضايا معاصرة</w:t>
            </w:r>
          </w:p>
          <w:p w14:paraId="0BB576FD" w14:textId="27BC9D77" w:rsidR="00156862" w:rsidRPr="00FA27BF" w:rsidRDefault="00FA27BF" w:rsidP="00FA27BF">
            <w:pPr>
              <w:bidi/>
              <w:rPr>
                <w:rFonts w:asciiTheme="minorBidi" w:hAnsiTheme="minorBidi"/>
                <w:sz w:val="24"/>
                <w:szCs w:val="24"/>
                <w:lang w:bidi="ar-JO"/>
              </w:rPr>
            </w:pPr>
            <w:r>
              <w:rPr>
                <w:rFonts w:asciiTheme="minorBidi" w:hAnsiTheme="minorBidi" w:hint="cs"/>
                <w:sz w:val="24"/>
                <w:szCs w:val="24"/>
                <w:rtl/>
                <w:lang w:bidi="ar-JO"/>
              </w:rPr>
              <w:t xml:space="preserve">العولمة - </w:t>
            </w:r>
            <w:r w:rsidR="00156862" w:rsidRPr="00FA27BF">
              <w:rPr>
                <w:rFonts w:asciiTheme="minorBidi" w:hAnsiTheme="minorBidi" w:hint="cs"/>
                <w:sz w:val="24"/>
                <w:szCs w:val="24"/>
                <w:rtl/>
                <w:lang w:bidi="ar-JO"/>
              </w:rPr>
              <w:t xml:space="preserve">الليبرالية </w:t>
            </w:r>
          </w:p>
          <w:p w14:paraId="7A011C23" w14:textId="4BA26CD9" w:rsidR="00156862" w:rsidRPr="00FA27BF" w:rsidRDefault="00156862" w:rsidP="00FA27BF">
            <w:pPr>
              <w:bidi/>
              <w:rPr>
                <w:rFonts w:asciiTheme="minorBidi" w:hAnsiTheme="minorBidi"/>
                <w:sz w:val="24"/>
                <w:szCs w:val="24"/>
                <w:rtl/>
                <w:lang w:bidi="ar-JO"/>
              </w:rPr>
            </w:pPr>
            <w:r w:rsidRPr="00FA27BF">
              <w:rPr>
                <w:rFonts w:asciiTheme="minorBidi" w:hAnsiTheme="minorBidi" w:hint="cs"/>
                <w:sz w:val="24"/>
                <w:szCs w:val="24"/>
                <w:rtl/>
                <w:lang w:bidi="ar-JO"/>
              </w:rPr>
              <w:t>الاشتراكية والمادية</w:t>
            </w:r>
          </w:p>
        </w:tc>
        <w:tc>
          <w:tcPr>
            <w:tcW w:w="1366" w:type="dxa"/>
            <w:tcBorders>
              <w:top w:val="dashSmallGap" w:sz="4" w:space="0" w:color="auto"/>
              <w:bottom w:val="dashSmallGap" w:sz="4" w:space="0" w:color="auto"/>
              <w:right w:val="single" w:sz="4" w:space="0" w:color="auto"/>
            </w:tcBorders>
          </w:tcPr>
          <w:p w14:paraId="7A011C24" w14:textId="65C58E93" w:rsidR="00156862" w:rsidRPr="00313829" w:rsidRDefault="00FA27BF" w:rsidP="00156862">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25" w14:textId="14526325" w:rsidR="00156862" w:rsidRPr="00313829" w:rsidRDefault="00FA27BF" w:rsidP="00156862">
            <w:pPr>
              <w:bidi/>
              <w:rPr>
                <w:rFonts w:asciiTheme="minorBidi" w:hAnsiTheme="minorBidi"/>
                <w:sz w:val="24"/>
                <w:szCs w:val="24"/>
                <w:rtl/>
                <w:lang w:bidi="ar-JO"/>
              </w:rPr>
            </w:pPr>
            <w:r>
              <w:rPr>
                <w:rFonts w:asciiTheme="majorBidi" w:hAnsiTheme="majorBidi" w:cstheme="majorBidi" w:hint="cs"/>
                <w:sz w:val="24"/>
                <w:szCs w:val="24"/>
                <w:rtl/>
                <w:lang w:bidi="ar-JO"/>
              </w:rPr>
              <w:t>فيديوهات والتكليف بواجب</w:t>
            </w:r>
          </w:p>
        </w:tc>
        <w:tc>
          <w:tcPr>
            <w:tcW w:w="1492" w:type="dxa"/>
            <w:tcBorders>
              <w:top w:val="dashSmallGap" w:sz="4" w:space="0" w:color="auto"/>
              <w:bottom w:val="dashSmallGap" w:sz="4" w:space="0" w:color="auto"/>
              <w:right w:val="thinThickLargeGap" w:sz="2" w:space="0" w:color="auto"/>
            </w:tcBorders>
          </w:tcPr>
          <w:p w14:paraId="7A011C26" w14:textId="3E368C00" w:rsidR="00156862" w:rsidRPr="00313829" w:rsidRDefault="00FA27BF" w:rsidP="00156862">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الفصل السادس</w:t>
            </w:r>
          </w:p>
        </w:tc>
      </w:tr>
      <w:tr w:rsidR="00156862" w:rsidRPr="002816F6" w14:paraId="7A011C2D" w14:textId="77777777" w:rsidTr="00156862">
        <w:tc>
          <w:tcPr>
            <w:tcW w:w="839" w:type="dxa"/>
            <w:tcBorders>
              <w:top w:val="dashSmallGap" w:sz="4" w:space="0" w:color="auto"/>
              <w:left w:val="thinThickLargeGap" w:sz="2" w:space="0" w:color="auto"/>
            </w:tcBorders>
            <w:vAlign w:val="center"/>
          </w:tcPr>
          <w:p w14:paraId="7A011C28"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08" w:type="dxa"/>
            <w:tcBorders>
              <w:top w:val="dashSmallGap" w:sz="4" w:space="0" w:color="auto"/>
              <w:bottom w:val="dashSmallGap" w:sz="4" w:space="0" w:color="auto"/>
            </w:tcBorders>
          </w:tcPr>
          <w:p w14:paraId="7A011C29" w14:textId="77777777" w:rsidR="00156862" w:rsidRPr="00313829" w:rsidRDefault="00156862" w:rsidP="00156862">
            <w:pPr>
              <w:bidi/>
              <w:jc w:val="center"/>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الامتحان النهائي</w:t>
            </w:r>
          </w:p>
        </w:tc>
        <w:tc>
          <w:tcPr>
            <w:tcW w:w="1366" w:type="dxa"/>
            <w:tcBorders>
              <w:top w:val="dashSmallGap" w:sz="4" w:space="0" w:color="auto"/>
              <w:bottom w:val="dashSmallGap" w:sz="4" w:space="0" w:color="auto"/>
              <w:right w:val="single" w:sz="4" w:space="0" w:color="auto"/>
            </w:tcBorders>
          </w:tcPr>
          <w:p w14:paraId="7A011C2A" w14:textId="77777777" w:rsidR="00156862" w:rsidRPr="00313829" w:rsidRDefault="00156862" w:rsidP="00156862">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2B" w14:textId="77777777" w:rsidR="00156862" w:rsidRPr="00313829" w:rsidRDefault="00156862" w:rsidP="00156862">
            <w:pPr>
              <w:bidi/>
              <w:rPr>
                <w:rFonts w:asciiTheme="majorBidi" w:hAnsiTheme="majorBidi" w:cstheme="maj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2C" w14:textId="77777777" w:rsidR="00156862" w:rsidRPr="00313829" w:rsidRDefault="00156862" w:rsidP="00156862">
            <w:pPr>
              <w:bidi/>
              <w:rPr>
                <w:rFonts w:asciiTheme="majorBidi" w:hAnsiTheme="majorBidi" w:cstheme="majorBidi"/>
                <w:sz w:val="24"/>
                <w:szCs w:val="24"/>
                <w:rtl/>
                <w:lang w:bidi="ar-JO"/>
              </w:rPr>
            </w:pPr>
          </w:p>
        </w:tc>
      </w:tr>
    </w:tbl>
    <w:p w14:paraId="7A011C2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2F" w14:textId="3FF31792" w:rsidR="00000D15" w:rsidRDefault="00000D15" w:rsidP="00000D15">
      <w:pPr>
        <w:jc w:val="center"/>
        <w:rPr>
          <w:rFonts w:asciiTheme="majorBidi" w:hAnsiTheme="majorBidi" w:cstheme="majorBidi"/>
          <w:sz w:val="6"/>
          <w:szCs w:val="6"/>
          <w:rtl/>
          <w:lang w:bidi="ar-JO"/>
        </w:rPr>
      </w:pPr>
    </w:p>
    <w:p w14:paraId="6BDC1580" w14:textId="77777777" w:rsidR="008169F9" w:rsidRPr="009F4B11" w:rsidRDefault="008169F9" w:rsidP="00000D15">
      <w:pPr>
        <w:jc w:val="center"/>
        <w:rPr>
          <w:rFonts w:asciiTheme="majorBidi" w:hAnsiTheme="majorBidi" w:cstheme="majorBidi"/>
          <w:sz w:val="6"/>
          <w:szCs w:val="6"/>
          <w:rtl/>
          <w:lang w:bidi="ar-JO"/>
        </w:rPr>
      </w:pPr>
    </w:p>
    <w:p w14:paraId="7A011C30"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7A011C32" w14:textId="77777777" w:rsidTr="00075BFE">
        <w:tc>
          <w:tcPr>
            <w:tcW w:w="9595" w:type="dxa"/>
            <w:shd w:val="clear" w:color="auto" w:fill="D9D9D9" w:themeFill="background1" w:themeFillShade="D9"/>
          </w:tcPr>
          <w:p w14:paraId="7A011C31"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7A011C35" w14:textId="77777777" w:rsidTr="00075BFE">
        <w:tc>
          <w:tcPr>
            <w:tcW w:w="9595" w:type="dxa"/>
          </w:tcPr>
          <w:p w14:paraId="7A011C33" w14:textId="77777777" w:rsidR="00000D15" w:rsidRPr="009F4B11" w:rsidRDefault="00000D15" w:rsidP="00075BFE">
            <w:pPr>
              <w:jc w:val="center"/>
              <w:rPr>
                <w:rFonts w:asciiTheme="majorBidi" w:hAnsiTheme="majorBidi" w:cstheme="majorBidi"/>
                <w:sz w:val="14"/>
                <w:szCs w:val="14"/>
                <w:rtl/>
                <w:lang w:bidi="ar-JO"/>
              </w:rPr>
            </w:pPr>
          </w:p>
          <w:p w14:paraId="7A011C34" w14:textId="2DB48FB8" w:rsidR="002D387A" w:rsidRPr="0096268A" w:rsidRDefault="007F6B46" w:rsidP="0096268A">
            <w:pPr>
              <w:pStyle w:val="ListParagraph"/>
              <w:numPr>
                <w:ilvl w:val="0"/>
                <w:numId w:val="8"/>
              </w:numPr>
              <w:spacing w:after="0" w:line="240" w:lineRule="auto"/>
              <w:jc w:val="both"/>
              <w:rPr>
                <w:rFonts w:asciiTheme="minorBidi" w:hAnsiTheme="minorBidi"/>
                <w:rtl/>
                <w:lang w:bidi="ar-JO"/>
              </w:rPr>
            </w:pPr>
            <w:r w:rsidRPr="007F6B46">
              <w:rPr>
                <w:rFonts w:asciiTheme="minorBidi" w:hAnsiTheme="minorBidi"/>
                <w:rtl/>
                <w:lang w:bidi="ar-JO"/>
              </w:rPr>
              <w:t>ت</w:t>
            </w:r>
            <w:r>
              <w:rPr>
                <w:rFonts w:asciiTheme="minorBidi" w:hAnsiTheme="minorBidi" w:hint="cs"/>
                <w:rtl/>
                <w:lang w:bidi="ar-JO"/>
              </w:rPr>
              <w:t xml:space="preserve">قسيم </w:t>
            </w:r>
            <w:r w:rsidRPr="007F6B46">
              <w:rPr>
                <w:rFonts w:asciiTheme="minorBidi" w:hAnsiTheme="minorBidi"/>
                <w:rtl/>
                <w:lang w:bidi="ar-JO"/>
              </w:rPr>
              <w:t xml:space="preserve">الطلبة </w:t>
            </w:r>
            <w:r>
              <w:rPr>
                <w:rFonts w:asciiTheme="minorBidi" w:hAnsiTheme="minorBidi" w:hint="cs"/>
                <w:rtl/>
                <w:lang w:bidi="ar-JO"/>
              </w:rPr>
              <w:t xml:space="preserve">إلى مجموعات لعمل عرض تقديمي لمحور من محاور مادة الفكر والحضارة. </w:t>
            </w:r>
          </w:p>
        </w:tc>
      </w:tr>
      <w:tr w:rsidR="00000D15" w:rsidRPr="002816F6" w14:paraId="7A011C37" w14:textId="77777777" w:rsidTr="00075BFE">
        <w:tc>
          <w:tcPr>
            <w:tcW w:w="9595" w:type="dxa"/>
            <w:shd w:val="clear" w:color="auto" w:fill="D9D9D9" w:themeFill="background1" w:themeFillShade="D9"/>
          </w:tcPr>
          <w:p w14:paraId="7A011C36"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A011C3A" w14:textId="77777777" w:rsidTr="00075BFE">
        <w:tc>
          <w:tcPr>
            <w:tcW w:w="9595" w:type="dxa"/>
          </w:tcPr>
          <w:p w14:paraId="7A011C38" w14:textId="77777777" w:rsidR="00000D15" w:rsidRPr="009F4B11" w:rsidRDefault="00000D15" w:rsidP="00075BFE">
            <w:pPr>
              <w:jc w:val="center"/>
              <w:rPr>
                <w:rFonts w:asciiTheme="majorBidi" w:hAnsiTheme="majorBidi" w:cstheme="majorBidi"/>
                <w:sz w:val="14"/>
                <w:szCs w:val="14"/>
                <w:rtl/>
                <w:lang w:bidi="ar-JO"/>
              </w:rPr>
            </w:pPr>
          </w:p>
          <w:p w14:paraId="7A011C39" w14:textId="11790DDD" w:rsidR="00000D15" w:rsidRPr="000205DE" w:rsidRDefault="000205DE" w:rsidP="000205DE">
            <w:pPr>
              <w:pStyle w:val="ListParagraph"/>
              <w:numPr>
                <w:ilvl w:val="0"/>
                <w:numId w:val="11"/>
              </w:numPr>
              <w:spacing w:after="0" w:line="240" w:lineRule="auto"/>
              <w:jc w:val="both"/>
              <w:rPr>
                <w:rFonts w:asciiTheme="majorBidi" w:hAnsiTheme="majorBidi" w:cstheme="majorBidi"/>
                <w:rtl/>
                <w:lang w:bidi="ar-JO"/>
              </w:rPr>
            </w:pPr>
            <w:r>
              <w:rPr>
                <w:rFonts w:asciiTheme="majorBidi" w:hAnsiTheme="majorBidi" w:cstheme="majorBidi" w:hint="cs"/>
                <w:rtl/>
                <w:lang w:bidi="ar-JO"/>
              </w:rPr>
              <w:t xml:space="preserve">إعداد </w:t>
            </w:r>
            <w:r w:rsidR="004D68FC">
              <w:rPr>
                <w:rFonts w:asciiTheme="majorBidi" w:hAnsiTheme="majorBidi" w:cstheme="majorBidi" w:hint="cs"/>
                <w:rtl/>
                <w:lang w:bidi="ar-JO"/>
              </w:rPr>
              <w:t xml:space="preserve">كل مجموعة من الطلبة </w:t>
            </w:r>
            <w:r w:rsidR="007824D5">
              <w:rPr>
                <w:rFonts w:asciiTheme="majorBidi" w:hAnsiTheme="majorBidi" w:cstheme="majorBidi"/>
                <w:rtl/>
                <w:lang w:bidi="ar-JO"/>
              </w:rPr>
              <w:t>–</w:t>
            </w:r>
            <w:r w:rsidR="007824D5">
              <w:rPr>
                <w:rFonts w:asciiTheme="majorBidi" w:hAnsiTheme="majorBidi" w:cstheme="majorBidi" w:hint="cs"/>
                <w:rtl/>
                <w:lang w:bidi="ar-JO"/>
              </w:rPr>
              <w:t xml:space="preserve"> حسب نظام المجموعات - </w:t>
            </w:r>
            <w:r>
              <w:rPr>
                <w:rFonts w:asciiTheme="majorBidi" w:hAnsiTheme="majorBidi" w:cstheme="majorBidi" w:hint="cs"/>
                <w:rtl/>
                <w:lang w:bidi="ar-JO"/>
              </w:rPr>
              <w:t>تقرير يلخص نشاط الطلبة على مدار الفصل الدراسي</w:t>
            </w:r>
            <w:r w:rsidR="004D68FC">
              <w:rPr>
                <w:rFonts w:asciiTheme="majorBidi" w:hAnsiTheme="majorBidi" w:cstheme="majorBidi" w:hint="cs"/>
                <w:rtl/>
                <w:lang w:bidi="ar-JO"/>
              </w:rPr>
              <w:t xml:space="preserve"> </w:t>
            </w:r>
            <w:r>
              <w:rPr>
                <w:rFonts w:asciiTheme="majorBidi" w:hAnsiTheme="majorBidi" w:cstheme="majorBidi" w:hint="cs"/>
                <w:rtl/>
                <w:lang w:bidi="ar-JO"/>
              </w:rPr>
              <w:t xml:space="preserve"> </w:t>
            </w:r>
          </w:p>
        </w:tc>
      </w:tr>
      <w:tr w:rsidR="00000D15" w:rsidRPr="002816F6" w14:paraId="7A011C3C" w14:textId="77777777" w:rsidTr="00075BFE">
        <w:tc>
          <w:tcPr>
            <w:tcW w:w="9595" w:type="dxa"/>
            <w:shd w:val="clear" w:color="auto" w:fill="D9D9D9" w:themeFill="background1" w:themeFillShade="D9"/>
          </w:tcPr>
          <w:p w14:paraId="7A011C3B"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التطبيق العملي في المادة</w:t>
            </w:r>
          </w:p>
        </w:tc>
      </w:tr>
      <w:tr w:rsidR="00000D15" w:rsidRPr="002816F6" w14:paraId="7A011C3F" w14:textId="77777777" w:rsidTr="00075BFE">
        <w:tc>
          <w:tcPr>
            <w:tcW w:w="9595" w:type="dxa"/>
          </w:tcPr>
          <w:p w14:paraId="749E166C" w14:textId="77777777" w:rsidR="00000D15" w:rsidRDefault="00736C3B" w:rsidP="00736C3B">
            <w:pPr>
              <w:pStyle w:val="ListParagraph"/>
              <w:numPr>
                <w:ilvl w:val="0"/>
                <w:numId w:val="10"/>
              </w:numPr>
              <w:spacing w:after="0" w:line="240" w:lineRule="auto"/>
              <w:jc w:val="both"/>
              <w:rPr>
                <w:rFonts w:asciiTheme="minorBidi" w:hAnsiTheme="minorBidi"/>
                <w:sz w:val="24"/>
                <w:szCs w:val="24"/>
                <w:lang w:bidi="ar-JO"/>
              </w:rPr>
            </w:pPr>
            <w:r w:rsidRPr="00736C3B">
              <w:rPr>
                <w:rFonts w:asciiTheme="minorBidi" w:hAnsiTheme="minorBidi"/>
                <w:sz w:val="24"/>
                <w:szCs w:val="24"/>
                <w:rtl/>
                <w:lang w:bidi="ar-JO"/>
              </w:rPr>
              <w:t xml:space="preserve">المشاركة في البحث عن آليات تساهم في </w:t>
            </w:r>
            <w:r>
              <w:rPr>
                <w:rFonts w:asciiTheme="minorBidi" w:hAnsiTheme="minorBidi" w:hint="cs"/>
                <w:sz w:val="24"/>
                <w:szCs w:val="24"/>
                <w:rtl/>
                <w:lang w:bidi="ar-JO"/>
              </w:rPr>
              <w:t xml:space="preserve">زيادة </w:t>
            </w:r>
            <w:r w:rsidRPr="00736C3B">
              <w:rPr>
                <w:rFonts w:asciiTheme="minorBidi" w:hAnsiTheme="minorBidi"/>
                <w:sz w:val="24"/>
                <w:szCs w:val="24"/>
                <w:rtl/>
                <w:lang w:bidi="ar-JO"/>
              </w:rPr>
              <w:t>التفاعل الإنساني</w:t>
            </w:r>
            <w:r>
              <w:rPr>
                <w:rFonts w:asciiTheme="minorBidi" w:hAnsiTheme="minorBidi" w:hint="cs"/>
                <w:sz w:val="24"/>
                <w:szCs w:val="24"/>
                <w:rtl/>
                <w:lang w:bidi="ar-JO"/>
              </w:rPr>
              <w:t xml:space="preserve"> لمواجهة التحديات والكوارث البشرية والبيئية. </w:t>
            </w:r>
          </w:p>
          <w:p w14:paraId="7A011C3E" w14:textId="13C622E0" w:rsidR="001B6D4D" w:rsidRPr="00736C3B" w:rsidRDefault="001B6D4D" w:rsidP="00736C3B">
            <w:pPr>
              <w:pStyle w:val="ListParagraph"/>
              <w:numPr>
                <w:ilvl w:val="0"/>
                <w:numId w:val="10"/>
              </w:numPr>
              <w:spacing w:after="0" w:line="240" w:lineRule="auto"/>
              <w:jc w:val="both"/>
              <w:rPr>
                <w:rFonts w:asciiTheme="minorBidi" w:hAnsiTheme="minorBidi"/>
                <w:sz w:val="24"/>
                <w:szCs w:val="24"/>
                <w:rtl/>
                <w:lang w:bidi="ar-JO"/>
              </w:rPr>
            </w:pPr>
            <w:r>
              <w:rPr>
                <w:rFonts w:asciiTheme="minorBidi" w:hAnsiTheme="minorBidi" w:hint="cs"/>
                <w:sz w:val="24"/>
                <w:szCs w:val="24"/>
                <w:rtl/>
                <w:lang w:bidi="ar-JO"/>
              </w:rPr>
              <w:t>ممارسة الحوار والتواصل مع الآخر والمختلف والاعتراف بالتعددية والاختلاف.</w:t>
            </w:r>
          </w:p>
        </w:tc>
      </w:tr>
    </w:tbl>
    <w:p w14:paraId="7A011C40" w14:textId="77777777" w:rsidR="009F4B11" w:rsidRDefault="009F4B11" w:rsidP="00000D15">
      <w:pPr>
        <w:jc w:val="center"/>
        <w:rPr>
          <w:rFonts w:asciiTheme="majorBidi" w:hAnsiTheme="majorBidi" w:cstheme="majorBidi"/>
          <w:sz w:val="28"/>
          <w:szCs w:val="28"/>
          <w:lang w:bidi="ar-JO"/>
        </w:rPr>
      </w:pPr>
    </w:p>
    <w:p w14:paraId="7A011C41"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7A011C47" w14:textId="77777777" w:rsidTr="00075BFE">
        <w:trPr>
          <w:trHeight w:val="364"/>
          <w:jc w:val="center"/>
        </w:trPr>
        <w:tc>
          <w:tcPr>
            <w:tcW w:w="2299" w:type="dxa"/>
            <w:shd w:val="clear" w:color="auto" w:fill="D9D9D9" w:themeFill="background1" w:themeFillShade="D9"/>
            <w:vAlign w:val="center"/>
          </w:tcPr>
          <w:p w14:paraId="7A011C42"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A011C43"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A011C4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A011C45"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A011C4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7A011C4C" w14:textId="77777777" w:rsidTr="00075BFE">
        <w:trPr>
          <w:jc w:val="center"/>
        </w:trPr>
        <w:tc>
          <w:tcPr>
            <w:tcW w:w="2299" w:type="dxa"/>
            <w:shd w:val="clear" w:color="auto" w:fill="D9D9D9" w:themeFill="background1" w:themeFillShade="D9"/>
            <w:vAlign w:val="center"/>
          </w:tcPr>
          <w:p w14:paraId="7A011C48"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A011C49"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A" w14:textId="5614F75D"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 xml:space="preserve">الحادي عشر </w:t>
            </w:r>
          </w:p>
        </w:tc>
        <w:tc>
          <w:tcPr>
            <w:tcW w:w="1917" w:type="dxa"/>
          </w:tcPr>
          <w:p w14:paraId="7A011C4B" w14:textId="4D94C74E" w:rsidR="00000D15" w:rsidRPr="002B6E70" w:rsidRDefault="002B6E70"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K1,</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K2,</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K4</w:t>
            </w:r>
          </w:p>
        </w:tc>
      </w:tr>
      <w:tr w:rsidR="00000D15" w:rsidRPr="002816F6" w14:paraId="7A011C51" w14:textId="77777777" w:rsidTr="00075BFE">
        <w:trPr>
          <w:jc w:val="center"/>
        </w:trPr>
        <w:tc>
          <w:tcPr>
            <w:tcW w:w="2299" w:type="dxa"/>
            <w:shd w:val="clear" w:color="auto" w:fill="D9D9D9" w:themeFill="background1" w:themeFillShade="D9"/>
            <w:vAlign w:val="center"/>
          </w:tcPr>
          <w:p w14:paraId="7A011C4D" w14:textId="77777777" w:rsidR="00000D15" w:rsidRPr="0056216F" w:rsidRDefault="00000D15" w:rsidP="00075BFE">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7A011C4E"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F" w14:textId="3E45B841"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مستمر</w:t>
            </w:r>
          </w:p>
        </w:tc>
        <w:tc>
          <w:tcPr>
            <w:tcW w:w="1917" w:type="dxa"/>
          </w:tcPr>
          <w:p w14:paraId="7A011C50" w14:textId="5FAEDDDD" w:rsidR="00000D15" w:rsidRPr="002B6E70" w:rsidRDefault="00295497"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S1,</w:t>
            </w:r>
            <w:r w:rsidR="008169F9">
              <w:rPr>
                <w:rFonts w:asciiTheme="majorBidi" w:hAnsiTheme="majorBidi" w:cstheme="majorBidi" w:hint="cs"/>
                <w:sz w:val="28"/>
                <w:szCs w:val="28"/>
                <w:rtl/>
                <w:lang w:bidi="ar-JO"/>
              </w:rPr>
              <w:t xml:space="preserve"> </w:t>
            </w:r>
            <w:r w:rsidRPr="002B6E70">
              <w:rPr>
                <w:rFonts w:asciiTheme="majorBidi" w:hAnsiTheme="majorBidi" w:cstheme="majorBidi"/>
                <w:sz w:val="28"/>
                <w:szCs w:val="28"/>
                <w:lang w:bidi="ar-JO"/>
              </w:rPr>
              <w:t>C1</w:t>
            </w:r>
          </w:p>
        </w:tc>
      </w:tr>
      <w:tr w:rsidR="00000D15" w:rsidRPr="002816F6" w14:paraId="7A011C56" w14:textId="77777777" w:rsidTr="00075BFE">
        <w:trPr>
          <w:jc w:val="center"/>
        </w:trPr>
        <w:tc>
          <w:tcPr>
            <w:tcW w:w="2299" w:type="dxa"/>
            <w:shd w:val="clear" w:color="auto" w:fill="D9D9D9" w:themeFill="background1" w:themeFillShade="D9"/>
            <w:vAlign w:val="center"/>
          </w:tcPr>
          <w:p w14:paraId="7A011C52"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7A011C53"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A011C54" w14:textId="66BB0073"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السادس عشر</w:t>
            </w:r>
          </w:p>
        </w:tc>
        <w:tc>
          <w:tcPr>
            <w:tcW w:w="1917" w:type="dxa"/>
          </w:tcPr>
          <w:p w14:paraId="76B0ACCF" w14:textId="77777777" w:rsidR="008169F9" w:rsidRDefault="00B52402" w:rsidP="00075BFE">
            <w:pPr>
              <w:rPr>
                <w:rFonts w:asciiTheme="minorBidi" w:hAnsiTheme="minorBidi"/>
                <w:rtl/>
                <w:lang w:bidi="ar-JO"/>
              </w:rPr>
            </w:pPr>
            <w:r>
              <w:rPr>
                <w:rFonts w:asciiTheme="minorBidi" w:hAnsiTheme="minorBidi"/>
                <w:lang w:bidi="ar-JO"/>
              </w:rPr>
              <w:t>K1,</w:t>
            </w:r>
            <w:r w:rsidR="008169F9">
              <w:rPr>
                <w:rFonts w:asciiTheme="minorBidi" w:hAnsiTheme="minorBidi" w:hint="cs"/>
                <w:rtl/>
                <w:lang w:bidi="ar-JO"/>
              </w:rPr>
              <w:t xml:space="preserve"> </w:t>
            </w:r>
            <w:r>
              <w:rPr>
                <w:rFonts w:asciiTheme="minorBidi" w:hAnsiTheme="minorBidi"/>
                <w:lang w:bidi="ar-JO"/>
              </w:rPr>
              <w:t>K2,</w:t>
            </w:r>
          </w:p>
          <w:p w14:paraId="7A011C55" w14:textId="0AD70A3E" w:rsidR="00000D15" w:rsidRPr="00B52402" w:rsidRDefault="00B52402" w:rsidP="00075BFE">
            <w:pPr>
              <w:rPr>
                <w:rFonts w:asciiTheme="minorBidi" w:hAnsiTheme="minorBidi"/>
                <w:rtl/>
                <w:lang w:bidi="ar-JO"/>
              </w:rPr>
            </w:pPr>
            <w:r>
              <w:rPr>
                <w:rFonts w:asciiTheme="minorBidi" w:hAnsiTheme="minorBidi"/>
                <w:lang w:bidi="ar-JO"/>
              </w:rPr>
              <w:t>K3,K4,K5</w:t>
            </w:r>
          </w:p>
        </w:tc>
      </w:tr>
      <w:tr w:rsidR="00000D15" w:rsidRPr="002816F6" w14:paraId="7A011C5B" w14:textId="77777777" w:rsidTr="00075BFE">
        <w:trPr>
          <w:jc w:val="center"/>
        </w:trPr>
        <w:tc>
          <w:tcPr>
            <w:tcW w:w="2299" w:type="dxa"/>
            <w:shd w:val="clear" w:color="auto" w:fill="D9D9D9" w:themeFill="background1" w:themeFillShade="D9"/>
            <w:vAlign w:val="center"/>
          </w:tcPr>
          <w:p w14:paraId="7A011C5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7A011C58"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7A011C59" w14:textId="77777777" w:rsidR="00000D15" w:rsidRPr="002816F6" w:rsidRDefault="00000D15" w:rsidP="00075BFE">
            <w:pPr>
              <w:rPr>
                <w:rFonts w:asciiTheme="majorBidi" w:hAnsiTheme="majorBidi" w:cstheme="majorBidi"/>
                <w:b/>
                <w:bCs/>
                <w:sz w:val="28"/>
                <w:szCs w:val="28"/>
                <w:rtl/>
                <w:lang w:bidi="ar-JO"/>
              </w:rPr>
            </w:pPr>
          </w:p>
        </w:tc>
        <w:tc>
          <w:tcPr>
            <w:tcW w:w="1917" w:type="dxa"/>
          </w:tcPr>
          <w:p w14:paraId="7A011C5A" w14:textId="77777777" w:rsidR="00000D15" w:rsidRPr="002816F6" w:rsidRDefault="00000D15" w:rsidP="00075BFE">
            <w:pPr>
              <w:rPr>
                <w:rFonts w:asciiTheme="majorBidi" w:hAnsiTheme="majorBidi" w:cstheme="majorBidi"/>
                <w:b/>
                <w:bCs/>
                <w:sz w:val="28"/>
                <w:szCs w:val="28"/>
                <w:rtl/>
                <w:lang w:bidi="ar-JO"/>
              </w:rPr>
            </w:pPr>
          </w:p>
        </w:tc>
      </w:tr>
    </w:tbl>
    <w:p w14:paraId="7A011C5C"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011C5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13" w:type="dxa"/>
        <w:tblLook w:val="04A0" w:firstRow="1" w:lastRow="0" w:firstColumn="1" w:lastColumn="0" w:noHBand="0" w:noVBand="1"/>
      </w:tblPr>
      <w:tblGrid>
        <w:gridCol w:w="643"/>
        <w:gridCol w:w="5056"/>
        <w:gridCol w:w="1575"/>
        <w:gridCol w:w="1548"/>
      </w:tblGrid>
      <w:tr w:rsidR="004D700C" w:rsidRPr="002816F6" w14:paraId="7A011C62" w14:textId="77777777" w:rsidTr="00FD0523">
        <w:tc>
          <w:tcPr>
            <w:tcW w:w="6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C5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05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C5F"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75" w:type="dxa"/>
            <w:tcBorders>
              <w:top w:val="thickThinLargeGap" w:sz="2" w:space="0" w:color="auto"/>
              <w:left w:val="single" w:sz="4" w:space="0" w:color="auto"/>
              <w:right w:val="single" w:sz="4" w:space="0" w:color="auto"/>
            </w:tcBorders>
            <w:shd w:val="clear" w:color="auto" w:fill="D9D9D9" w:themeFill="background1" w:themeFillShade="D9"/>
          </w:tcPr>
          <w:p w14:paraId="7A011C60"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4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C61"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7A011C64"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63"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4D700C" w:rsidRPr="002816F6" w14:paraId="7A011C69" w14:textId="77777777" w:rsidTr="00FD0523">
        <w:tc>
          <w:tcPr>
            <w:tcW w:w="643" w:type="dxa"/>
            <w:tcBorders>
              <w:left w:val="thickThinLargeGap" w:sz="2" w:space="0" w:color="auto"/>
              <w:right w:val="single" w:sz="4" w:space="0" w:color="auto"/>
            </w:tcBorders>
          </w:tcPr>
          <w:p w14:paraId="7A011C65" w14:textId="77777777" w:rsidR="00000D15" w:rsidRPr="006A019F" w:rsidRDefault="00000D15" w:rsidP="00075BFE">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056" w:type="dxa"/>
            <w:tcBorders>
              <w:left w:val="single" w:sz="4" w:space="0" w:color="auto"/>
              <w:right w:val="single" w:sz="4" w:space="0" w:color="auto"/>
            </w:tcBorders>
          </w:tcPr>
          <w:p w14:paraId="7A011C66" w14:textId="4213A89C" w:rsidR="00000D15" w:rsidRPr="004429B2" w:rsidRDefault="002D388B" w:rsidP="0024086E">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الطالب </w:t>
            </w:r>
            <w:r w:rsidR="004C6B67">
              <w:rPr>
                <w:rFonts w:asciiTheme="majorBidi" w:hAnsiTheme="majorBidi" w:cstheme="majorBidi" w:hint="cs"/>
                <w:sz w:val="24"/>
                <w:szCs w:val="24"/>
                <w:rtl/>
                <w:lang w:bidi="ar-JO"/>
              </w:rPr>
              <w:t>ل</w:t>
            </w:r>
            <w:r>
              <w:rPr>
                <w:rFonts w:asciiTheme="majorBidi" w:hAnsiTheme="majorBidi" w:cstheme="majorBidi" w:hint="cs"/>
                <w:sz w:val="24"/>
                <w:szCs w:val="24"/>
                <w:rtl/>
                <w:lang w:bidi="ar-JO"/>
              </w:rPr>
              <w:t xml:space="preserve">مفهوم الحضارة </w:t>
            </w:r>
            <w:r w:rsidR="004C6B67">
              <w:rPr>
                <w:rFonts w:asciiTheme="majorBidi" w:hAnsiTheme="majorBidi" w:cstheme="majorBidi" w:hint="cs"/>
                <w:sz w:val="24"/>
                <w:szCs w:val="24"/>
                <w:rtl/>
                <w:lang w:bidi="ar-JO"/>
              </w:rPr>
              <w:t>والم</w:t>
            </w:r>
            <w:r w:rsidR="0085743B">
              <w:rPr>
                <w:rFonts w:asciiTheme="majorBidi" w:hAnsiTheme="majorBidi" w:cstheme="majorBidi" w:hint="cs"/>
                <w:sz w:val="24"/>
                <w:szCs w:val="24"/>
                <w:rtl/>
                <w:lang w:bidi="ar-JO"/>
              </w:rPr>
              <w:t>صطلحات</w:t>
            </w:r>
            <w:r w:rsidR="004C6B67">
              <w:rPr>
                <w:rFonts w:asciiTheme="majorBidi" w:hAnsiTheme="majorBidi" w:cstheme="majorBidi" w:hint="cs"/>
                <w:sz w:val="24"/>
                <w:szCs w:val="24"/>
                <w:rtl/>
                <w:lang w:bidi="ar-JO"/>
              </w:rPr>
              <w:t xml:space="preserve"> المرتبطة ب</w:t>
            </w:r>
            <w:r w:rsidR="0085743B">
              <w:rPr>
                <w:rFonts w:asciiTheme="majorBidi" w:hAnsiTheme="majorBidi" w:cstheme="majorBidi" w:hint="cs"/>
                <w:sz w:val="24"/>
                <w:szCs w:val="24"/>
                <w:rtl/>
                <w:lang w:bidi="ar-JO"/>
              </w:rPr>
              <w:t>ها</w:t>
            </w:r>
          </w:p>
        </w:tc>
        <w:tc>
          <w:tcPr>
            <w:tcW w:w="1575" w:type="dxa"/>
            <w:tcBorders>
              <w:left w:val="single" w:sz="4" w:space="0" w:color="auto"/>
              <w:right w:val="single" w:sz="4" w:space="0" w:color="auto"/>
            </w:tcBorders>
          </w:tcPr>
          <w:p w14:paraId="7A011C67" w14:textId="23EC06D4" w:rsidR="00000D15" w:rsidRDefault="007B32F7" w:rsidP="00075BF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548" w:type="dxa"/>
            <w:tcBorders>
              <w:left w:val="single" w:sz="4" w:space="0" w:color="auto"/>
              <w:right w:val="thickThinLargeGap" w:sz="2" w:space="0" w:color="auto"/>
            </w:tcBorders>
            <w:vAlign w:val="center"/>
          </w:tcPr>
          <w:p w14:paraId="7A011C68" w14:textId="1CB5A068" w:rsidR="00000D15" w:rsidRPr="00B62E67" w:rsidRDefault="00B62E67" w:rsidP="00075BFE">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4D700C" w:rsidRPr="002816F6" w14:paraId="7A011C6E" w14:textId="77777777" w:rsidTr="00FD0523">
        <w:tc>
          <w:tcPr>
            <w:tcW w:w="643" w:type="dxa"/>
            <w:tcBorders>
              <w:left w:val="thickThinLargeGap" w:sz="2" w:space="0" w:color="auto"/>
              <w:right w:val="single" w:sz="4" w:space="0" w:color="auto"/>
            </w:tcBorders>
          </w:tcPr>
          <w:p w14:paraId="7A011C6A" w14:textId="77777777" w:rsidR="00F72B45" w:rsidRPr="006A019F" w:rsidRDefault="00F72B45" w:rsidP="00F72B4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056" w:type="dxa"/>
            <w:tcBorders>
              <w:left w:val="single" w:sz="4" w:space="0" w:color="auto"/>
              <w:right w:val="single" w:sz="4" w:space="0" w:color="auto"/>
            </w:tcBorders>
          </w:tcPr>
          <w:p w14:paraId="7A011C6B" w14:textId="4CC22D59"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مظاهر الحضارة المادية والمعنوية، وعوامل قيامها.  </w:t>
            </w:r>
          </w:p>
        </w:tc>
        <w:tc>
          <w:tcPr>
            <w:tcW w:w="1575" w:type="dxa"/>
            <w:tcBorders>
              <w:left w:val="single" w:sz="4" w:space="0" w:color="auto"/>
              <w:right w:val="single" w:sz="4" w:space="0" w:color="auto"/>
            </w:tcBorders>
          </w:tcPr>
          <w:p w14:paraId="7A011C6C" w14:textId="67F5EED7"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6D" w14:textId="443372B1" w:rsidR="00F72B45" w:rsidRPr="00B62E67" w:rsidRDefault="00F72B45" w:rsidP="00F72B45">
            <w:pPr>
              <w:jc w:val="center"/>
              <w:rPr>
                <w:rFonts w:asciiTheme="majorBidi" w:hAnsiTheme="majorBidi" w:cstheme="majorBidi"/>
                <w:rtl/>
                <w:lang w:bidi="ar-JO"/>
              </w:rPr>
            </w:pPr>
          </w:p>
        </w:tc>
      </w:tr>
      <w:tr w:rsidR="004D700C" w:rsidRPr="002816F6" w14:paraId="7A011C73" w14:textId="77777777" w:rsidTr="00FD0523">
        <w:tc>
          <w:tcPr>
            <w:tcW w:w="643" w:type="dxa"/>
            <w:tcBorders>
              <w:left w:val="thickThinLargeGap" w:sz="2" w:space="0" w:color="auto"/>
              <w:right w:val="single" w:sz="4" w:space="0" w:color="auto"/>
            </w:tcBorders>
          </w:tcPr>
          <w:p w14:paraId="7A011C6F" w14:textId="1EFC2498" w:rsidR="00F72B45" w:rsidRPr="006A019F"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056" w:type="dxa"/>
            <w:tcBorders>
              <w:left w:val="single" w:sz="4" w:space="0" w:color="auto"/>
              <w:right w:val="single" w:sz="4" w:space="0" w:color="auto"/>
            </w:tcBorders>
          </w:tcPr>
          <w:p w14:paraId="7A011C70" w14:textId="50528CFE"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قيمة التراث الإنساني وبيان أهميته. </w:t>
            </w:r>
          </w:p>
        </w:tc>
        <w:tc>
          <w:tcPr>
            <w:tcW w:w="1575" w:type="dxa"/>
            <w:tcBorders>
              <w:left w:val="single" w:sz="4" w:space="0" w:color="auto"/>
              <w:right w:val="single" w:sz="4" w:space="0" w:color="auto"/>
            </w:tcBorders>
          </w:tcPr>
          <w:p w14:paraId="7A011C71" w14:textId="60D89AAD"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72" w14:textId="1C95AA85" w:rsidR="00F72B45" w:rsidRPr="00B62E67" w:rsidRDefault="00F72B45" w:rsidP="00F72B45">
            <w:pPr>
              <w:jc w:val="center"/>
              <w:rPr>
                <w:rFonts w:asciiTheme="majorBidi" w:hAnsiTheme="majorBidi" w:cstheme="majorBidi"/>
                <w:rtl/>
                <w:lang w:bidi="ar-JO"/>
              </w:rPr>
            </w:pPr>
          </w:p>
        </w:tc>
      </w:tr>
      <w:tr w:rsidR="004D700C" w:rsidRPr="002816F6" w14:paraId="61301401" w14:textId="77777777" w:rsidTr="00FD0523">
        <w:tc>
          <w:tcPr>
            <w:tcW w:w="643" w:type="dxa"/>
            <w:tcBorders>
              <w:left w:val="thickThinLargeGap" w:sz="2" w:space="0" w:color="auto"/>
              <w:right w:val="single" w:sz="4" w:space="0" w:color="auto"/>
            </w:tcBorders>
          </w:tcPr>
          <w:p w14:paraId="2871D706" w14:textId="18B61B3E"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K4 </w:t>
            </w:r>
          </w:p>
        </w:tc>
        <w:tc>
          <w:tcPr>
            <w:tcW w:w="5056" w:type="dxa"/>
            <w:tcBorders>
              <w:left w:val="single" w:sz="4" w:space="0" w:color="auto"/>
              <w:right w:val="single" w:sz="4" w:space="0" w:color="auto"/>
            </w:tcBorders>
          </w:tcPr>
          <w:p w14:paraId="3252D88C" w14:textId="6C02C465" w:rsidR="00F72B45" w:rsidRDefault="008A7F27" w:rsidP="00F72B45">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إدراك ماهية الفلسفة و</w:t>
            </w:r>
            <w:r w:rsidR="00F40AD6">
              <w:rPr>
                <w:rFonts w:ascii="Sakkal Majalla" w:eastAsia="Times New Roman" w:hAnsi="Sakkal Majalla" w:cs="Sakkal Majalla" w:hint="cs"/>
                <w:sz w:val="28"/>
                <w:szCs w:val="28"/>
                <w:rtl/>
                <w:lang w:val="en-GB" w:eastAsia="x-none"/>
              </w:rPr>
              <w:t xml:space="preserve">بيان </w:t>
            </w:r>
            <w:r>
              <w:rPr>
                <w:rFonts w:ascii="Sakkal Majalla" w:eastAsia="Times New Roman" w:hAnsi="Sakkal Majalla" w:cs="Sakkal Majalla" w:hint="cs"/>
                <w:sz w:val="28"/>
                <w:szCs w:val="28"/>
                <w:rtl/>
                <w:lang w:val="en-GB" w:eastAsia="x-none"/>
              </w:rPr>
              <w:t>قيمتها</w:t>
            </w:r>
            <w:r w:rsidR="00F40AD6">
              <w:rPr>
                <w:rFonts w:ascii="Sakkal Majalla" w:eastAsia="Times New Roman" w:hAnsi="Sakkal Majalla" w:cs="Sakkal Majalla" w:hint="cs"/>
                <w:sz w:val="28"/>
                <w:szCs w:val="28"/>
                <w:rtl/>
                <w:lang w:val="en-GB" w:eastAsia="x-none"/>
              </w:rPr>
              <w:t>.</w:t>
            </w:r>
          </w:p>
        </w:tc>
        <w:tc>
          <w:tcPr>
            <w:tcW w:w="1575" w:type="dxa"/>
            <w:tcBorders>
              <w:left w:val="single" w:sz="4" w:space="0" w:color="auto"/>
              <w:right w:val="single" w:sz="4" w:space="0" w:color="auto"/>
            </w:tcBorders>
          </w:tcPr>
          <w:p w14:paraId="2F4A44C2" w14:textId="11D2F845" w:rsidR="00F72B45" w:rsidRDefault="00F10D80" w:rsidP="00F72B45">
            <w:pPr>
              <w:jc w:val="center"/>
              <w:rPr>
                <w:rFonts w:asciiTheme="majorBidi" w:hAnsiTheme="majorBidi" w:cstheme="majorBidi"/>
                <w:sz w:val="24"/>
                <w:szCs w:val="24"/>
                <w:rtl/>
                <w:lang w:bidi="ar-JO"/>
              </w:rPr>
            </w:pPr>
            <w:r w:rsidRPr="00F10D80">
              <w:rPr>
                <w:rFonts w:asciiTheme="majorBidi" w:hAnsiTheme="majorBidi" w:cstheme="majorBidi" w:hint="cs"/>
                <w:rtl/>
                <w:lang w:bidi="ar-JO"/>
              </w:rPr>
              <w:t xml:space="preserve">محاضرة + </w:t>
            </w:r>
            <w:r>
              <w:rPr>
                <w:rFonts w:asciiTheme="majorBidi" w:hAnsiTheme="majorBidi" w:cstheme="majorBidi" w:hint="cs"/>
                <w:rtl/>
                <w:lang w:bidi="ar-JO"/>
              </w:rPr>
              <w:t>حوار ونقاش</w:t>
            </w:r>
          </w:p>
        </w:tc>
        <w:tc>
          <w:tcPr>
            <w:tcW w:w="1548" w:type="dxa"/>
            <w:tcBorders>
              <w:left w:val="single" w:sz="4" w:space="0" w:color="auto"/>
              <w:right w:val="thickThinLargeGap" w:sz="2" w:space="0" w:color="auto"/>
            </w:tcBorders>
            <w:vAlign w:val="center"/>
          </w:tcPr>
          <w:p w14:paraId="4F3C8E68" w14:textId="28B8C27F" w:rsidR="00F72B45" w:rsidRPr="00B62E67" w:rsidRDefault="00F72B45" w:rsidP="00F72B45">
            <w:pPr>
              <w:jc w:val="center"/>
              <w:rPr>
                <w:rFonts w:asciiTheme="majorBidi" w:hAnsiTheme="majorBidi" w:cstheme="majorBidi"/>
                <w:rtl/>
                <w:lang w:bidi="ar-JO"/>
              </w:rPr>
            </w:pPr>
          </w:p>
        </w:tc>
      </w:tr>
      <w:tr w:rsidR="004D700C" w:rsidRPr="002816F6" w14:paraId="24EB6B9B" w14:textId="77777777" w:rsidTr="00FD0523">
        <w:tc>
          <w:tcPr>
            <w:tcW w:w="643" w:type="dxa"/>
            <w:tcBorders>
              <w:left w:val="thickThinLargeGap" w:sz="2" w:space="0" w:color="auto"/>
              <w:right w:val="single" w:sz="4" w:space="0" w:color="auto"/>
            </w:tcBorders>
          </w:tcPr>
          <w:p w14:paraId="3496473B" w14:textId="1E84423F"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056" w:type="dxa"/>
            <w:tcBorders>
              <w:left w:val="single" w:sz="4" w:space="0" w:color="auto"/>
              <w:right w:val="single" w:sz="4" w:space="0" w:color="auto"/>
            </w:tcBorders>
          </w:tcPr>
          <w:p w14:paraId="04377D40" w14:textId="7DA2F763" w:rsidR="00F72B45" w:rsidRDefault="00F40AD6"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 علاقة الفكر مع الواقع وفهمه</w:t>
            </w:r>
          </w:p>
        </w:tc>
        <w:tc>
          <w:tcPr>
            <w:tcW w:w="1575" w:type="dxa"/>
            <w:tcBorders>
              <w:left w:val="single" w:sz="4" w:space="0" w:color="auto"/>
              <w:right w:val="single" w:sz="4" w:space="0" w:color="auto"/>
            </w:tcBorders>
          </w:tcPr>
          <w:p w14:paraId="5FCCB96B" w14:textId="6AD7DB1D"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48" w:type="dxa"/>
            <w:tcBorders>
              <w:left w:val="single" w:sz="4" w:space="0" w:color="auto"/>
              <w:right w:val="thickThinLargeGap" w:sz="2" w:space="0" w:color="auto"/>
            </w:tcBorders>
            <w:vAlign w:val="center"/>
          </w:tcPr>
          <w:p w14:paraId="4BF22E6A" w14:textId="530A3816"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امتحان قصير</w:t>
            </w:r>
          </w:p>
        </w:tc>
      </w:tr>
      <w:tr w:rsidR="004D700C" w:rsidRPr="002816F6" w14:paraId="2D5AC2D0" w14:textId="77777777" w:rsidTr="00FD0523">
        <w:tc>
          <w:tcPr>
            <w:tcW w:w="643" w:type="dxa"/>
            <w:tcBorders>
              <w:left w:val="thickThinLargeGap" w:sz="2" w:space="0" w:color="auto"/>
              <w:right w:val="single" w:sz="4" w:space="0" w:color="auto"/>
            </w:tcBorders>
          </w:tcPr>
          <w:p w14:paraId="3F21F195" w14:textId="160990B3"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5056" w:type="dxa"/>
            <w:tcBorders>
              <w:left w:val="single" w:sz="4" w:space="0" w:color="auto"/>
              <w:right w:val="single" w:sz="4" w:space="0" w:color="auto"/>
            </w:tcBorders>
          </w:tcPr>
          <w:p w14:paraId="143DAF48" w14:textId="193C4442"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توضيح </w:t>
            </w:r>
            <w:r w:rsidRPr="009404DE">
              <w:rPr>
                <w:rFonts w:hint="cs"/>
                <w:rtl/>
              </w:rPr>
              <w:t xml:space="preserve">إشكاليات مفاهيم </w:t>
            </w:r>
            <w:r>
              <w:rPr>
                <w:rFonts w:hint="cs"/>
                <w:rtl/>
              </w:rPr>
              <w:t xml:space="preserve">الفكر والفلسفة والأسطورة </w:t>
            </w:r>
          </w:p>
        </w:tc>
        <w:tc>
          <w:tcPr>
            <w:tcW w:w="1575" w:type="dxa"/>
            <w:tcBorders>
              <w:left w:val="single" w:sz="4" w:space="0" w:color="auto"/>
              <w:right w:val="single" w:sz="4" w:space="0" w:color="auto"/>
            </w:tcBorders>
          </w:tcPr>
          <w:p w14:paraId="1D7A21F1" w14:textId="1702F822"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نموذج</w:t>
            </w:r>
          </w:p>
        </w:tc>
        <w:tc>
          <w:tcPr>
            <w:tcW w:w="1548" w:type="dxa"/>
            <w:tcBorders>
              <w:left w:val="single" w:sz="4" w:space="0" w:color="auto"/>
              <w:right w:val="thickThinLargeGap" w:sz="2" w:space="0" w:color="auto"/>
            </w:tcBorders>
            <w:vAlign w:val="center"/>
          </w:tcPr>
          <w:p w14:paraId="7174EAA5" w14:textId="660CDFA0"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 xml:space="preserve">مشروع فردي </w:t>
            </w:r>
          </w:p>
        </w:tc>
      </w:tr>
      <w:tr w:rsidR="004D700C" w:rsidRPr="002816F6" w14:paraId="757014D5" w14:textId="77777777" w:rsidTr="00FD0523">
        <w:tc>
          <w:tcPr>
            <w:tcW w:w="643" w:type="dxa"/>
            <w:tcBorders>
              <w:left w:val="thickThinLargeGap" w:sz="2" w:space="0" w:color="auto"/>
              <w:right w:val="single" w:sz="4" w:space="0" w:color="auto"/>
            </w:tcBorders>
          </w:tcPr>
          <w:p w14:paraId="6E3A91EE" w14:textId="23AA9F1B"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5056" w:type="dxa"/>
            <w:tcBorders>
              <w:left w:val="single" w:sz="4" w:space="0" w:color="auto"/>
              <w:right w:val="single" w:sz="4" w:space="0" w:color="auto"/>
            </w:tcBorders>
          </w:tcPr>
          <w:p w14:paraId="57FD459B" w14:textId="34C036DB"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أهمية الحضارة الإسلامية في الحضارة الأوروبية والعالم. </w:t>
            </w:r>
          </w:p>
        </w:tc>
        <w:tc>
          <w:tcPr>
            <w:tcW w:w="1575" w:type="dxa"/>
            <w:tcBorders>
              <w:left w:val="single" w:sz="4" w:space="0" w:color="auto"/>
              <w:right w:val="single" w:sz="4" w:space="0" w:color="auto"/>
            </w:tcBorders>
          </w:tcPr>
          <w:p w14:paraId="2A6425C0" w14:textId="5B661B9F" w:rsidR="00F72B45" w:rsidRDefault="00071B6A"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r w:rsidR="00824DD6">
              <w:rPr>
                <w:rFonts w:asciiTheme="majorBidi" w:hAnsiTheme="majorBidi" w:cstheme="majorBidi" w:hint="cs"/>
                <w:sz w:val="24"/>
                <w:szCs w:val="24"/>
                <w:rtl/>
                <w:lang w:bidi="ar-JO"/>
              </w:rPr>
              <w:t>الحوار و</w:t>
            </w:r>
            <w:r w:rsidR="00F72B45">
              <w:rPr>
                <w:rFonts w:asciiTheme="majorBidi" w:hAnsiTheme="majorBidi" w:cstheme="majorBidi" w:hint="cs"/>
                <w:sz w:val="24"/>
                <w:szCs w:val="24"/>
                <w:rtl/>
                <w:lang w:bidi="ar-JO"/>
              </w:rPr>
              <w:t>المناقشة</w:t>
            </w:r>
          </w:p>
        </w:tc>
        <w:tc>
          <w:tcPr>
            <w:tcW w:w="1548" w:type="dxa"/>
            <w:tcBorders>
              <w:left w:val="single" w:sz="4" w:space="0" w:color="auto"/>
              <w:right w:val="thickThinLargeGap" w:sz="2" w:space="0" w:color="auto"/>
            </w:tcBorders>
            <w:vAlign w:val="center"/>
          </w:tcPr>
          <w:p w14:paraId="5F08F371" w14:textId="5B03AC15" w:rsidR="00F72B45" w:rsidRPr="00B62E67" w:rsidRDefault="00F72B45" w:rsidP="00F72B45">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4D700C" w:rsidRPr="002816F6" w14:paraId="2BBC2E62" w14:textId="77777777" w:rsidTr="00FD0523">
        <w:tc>
          <w:tcPr>
            <w:tcW w:w="643" w:type="dxa"/>
            <w:tcBorders>
              <w:left w:val="thickThinLargeGap" w:sz="2" w:space="0" w:color="auto"/>
              <w:right w:val="single" w:sz="4" w:space="0" w:color="auto"/>
            </w:tcBorders>
          </w:tcPr>
          <w:p w14:paraId="3D1B5AE9" w14:textId="089E5CA4"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5056" w:type="dxa"/>
            <w:tcBorders>
              <w:left w:val="single" w:sz="4" w:space="0" w:color="auto"/>
              <w:right w:val="single" w:sz="4" w:space="0" w:color="auto"/>
            </w:tcBorders>
          </w:tcPr>
          <w:p w14:paraId="5D7B5FB4" w14:textId="6C6F69D8" w:rsidR="004D700C" w:rsidRDefault="004D700C" w:rsidP="004D700C">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التمييز بين التفكير العلمي والتفكير الفلسفي</w:t>
            </w:r>
          </w:p>
        </w:tc>
        <w:tc>
          <w:tcPr>
            <w:tcW w:w="1575" w:type="dxa"/>
            <w:tcBorders>
              <w:left w:val="single" w:sz="4" w:space="0" w:color="auto"/>
              <w:right w:val="single" w:sz="4" w:space="0" w:color="auto"/>
            </w:tcBorders>
          </w:tcPr>
          <w:p w14:paraId="61136C08" w14:textId="163C5461" w:rsidR="004D700C" w:rsidRDefault="00071B6A" w:rsidP="00071B6A">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 </w:t>
            </w:r>
            <w:r w:rsidR="004D700C">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41246179" w14:textId="306CB568" w:rsidR="004D700C" w:rsidRPr="00B62E67" w:rsidRDefault="004D700C" w:rsidP="004D700C">
            <w:pPr>
              <w:jc w:val="center"/>
              <w:rPr>
                <w:rFonts w:asciiTheme="majorBidi" w:hAnsiTheme="majorBidi" w:cstheme="majorBidi"/>
                <w:rtl/>
                <w:lang w:bidi="ar-JO"/>
              </w:rPr>
            </w:pPr>
            <w:r w:rsidRPr="00B62E67">
              <w:rPr>
                <w:rFonts w:asciiTheme="majorBidi" w:hAnsiTheme="majorBidi" w:cstheme="majorBidi" w:hint="cs"/>
                <w:rtl/>
                <w:lang w:bidi="ar-JO"/>
              </w:rPr>
              <w:t>تقرير علمي</w:t>
            </w:r>
          </w:p>
        </w:tc>
      </w:tr>
      <w:tr w:rsidR="004D700C" w:rsidRPr="002816F6" w14:paraId="342F2B8E" w14:textId="77777777" w:rsidTr="00FD0523">
        <w:tc>
          <w:tcPr>
            <w:tcW w:w="643" w:type="dxa"/>
            <w:tcBorders>
              <w:left w:val="thickThinLargeGap" w:sz="2" w:space="0" w:color="auto"/>
              <w:right w:val="single" w:sz="4" w:space="0" w:color="auto"/>
            </w:tcBorders>
          </w:tcPr>
          <w:p w14:paraId="5CA53710" w14:textId="67760FAC"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K9</w:t>
            </w:r>
          </w:p>
        </w:tc>
        <w:tc>
          <w:tcPr>
            <w:tcW w:w="5056" w:type="dxa"/>
            <w:tcBorders>
              <w:left w:val="single" w:sz="4" w:space="0" w:color="auto"/>
              <w:right w:val="single" w:sz="4" w:space="0" w:color="auto"/>
            </w:tcBorders>
          </w:tcPr>
          <w:p w14:paraId="493E35B5" w14:textId="093C8074"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الفكر والديانات الشرقية </w:t>
            </w:r>
          </w:p>
        </w:tc>
        <w:tc>
          <w:tcPr>
            <w:tcW w:w="1575" w:type="dxa"/>
            <w:tcBorders>
              <w:left w:val="single" w:sz="4" w:space="0" w:color="auto"/>
              <w:right w:val="single" w:sz="4" w:space="0" w:color="auto"/>
            </w:tcBorders>
          </w:tcPr>
          <w:p w14:paraId="729F32DF" w14:textId="13303E60" w:rsidR="004D700C" w:rsidRDefault="00071B6A"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مناقشة </w:t>
            </w:r>
          </w:p>
        </w:tc>
        <w:tc>
          <w:tcPr>
            <w:tcW w:w="1548" w:type="dxa"/>
            <w:tcBorders>
              <w:left w:val="single" w:sz="4" w:space="0" w:color="auto"/>
              <w:right w:val="thickThinLargeGap" w:sz="2" w:space="0" w:color="auto"/>
            </w:tcBorders>
            <w:vAlign w:val="center"/>
          </w:tcPr>
          <w:p w14:paraId="606F9836" w14:textId="77777777" w:rsidR="004D700C" w:rsidRPr="00B62E67" w:rsidRDefault="004D700C" w:rsidP="004D700C">
            <w:pPr>
              <w:jc w:val="center"/>
              <w:rPr>
                <w:rFonts w:asciiTheme="majorBidi" w:hAnsiTheme="majorBidi" w:cstheme="majorBidi"/>
                <w:rtl/>
                <w:lang w:bidi="ar-JO"/>
              </w:rPr>
            </w:pPr>
          </w:p>
        </w:tc>
      </w:tr>
      <w:tr w:rsidR="004D700C" w:rsidRPr="002816F6" w14:paraId="315E1526" w14:textId="77777777" w:rsidTr="00FD0523">
        <w:tc>
          <w:tcPr>
            <w:tcW w:w="643" w:type="dxa"/>
            <w:tcBorders>
              <w:left w:val="thickThinLargeGap" w:sz="2" w:space="0" w:color="auto"/>
              <w:right w:val="single" w:sz="4" w:space="0" w:color="auto"/>
            </w:tcBorders>
          </w:tcPr>
          <w:p w14:paraId="5CD098D9" w14:textId="52D9B277"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K10</w:t>
            </w:r>
          </w:p>
        </w:tc>
        <w:tc>
          <w:tcPr>
            <w:tcW w:w="5056" w:type="dxa"/>
            <w:tcBorders>
              <w:left w:val="single" w:sz="4" w:space="0" w:color="auto"/>
              <w:right w:val="single" w:sz="4" w:space="0" w:color="auto"/>
            </w:tcBorders>
          </w:tcPr>
          <w:p w14:paraId="4984B158" w14:textId="395BC20B"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تعميق وعي الطلبة بالتحديات الرئيسة التي تواجه المجتمع الإنساني</w:t>
            </w:r>
          </w:p>
        </w:tc>
        <w:tc>
          <w:tcPr>
            <w:tcW w:w="1575" w:type="dxa"/>
            <w:tcBorders>
              <w:left w:val="single" w:sz="4" w:space="0" w:color="auto"/>
              <w:right w:val="single" w:sz="4" w:space="0" w:color="auto"/>
            </w:tcBorders>
          </w:tcPr>
          <w:p w14:paraId="0294681F" w14:textId="57980087" w:rsidR="004D700C" w:rsidRDefault="00F10D80"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126B1700" w14:textId="452A50BF" w:rsidR="004D700C" w:rsidRPr="00B62E67" w:rsidRDefault="00F10D80" w:rsidP="004D700C">
            <w:pPr>
              <w:jc w:val="center"/>
              <w:rPr>
                <w:rFonts w:asciiTheme="majorBidi" w:hAnsiTheme="majorBidi" w:cstheme="majorBidi"/>
                <w:rtl/>
                <w:lang w:bidi="ar-JO"/>
              </w:rPr>
            </w:pPr>
            <w:r>
              <w:rPr>
                <w:rFonts w:asciiTheme="majorBidi" w:hAnsiTheme="majorBidi" w:cstheme="majorBidi" w:hint="cs"/>
                <w:rtl/>
                <w:lang w:bidi="ar-JO"/>
              </w:rPr>
              <w:t>تقييم أقران</w:t>
            </w:r>
          </w:p>
        </w:tc>
      </w:tr>
      <w:tr w:rsidR="004D700C" w:rsidRPr="002816F6" w14:paraId="7A011C75"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74"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4D700C" w:rsidRPr="002816F6" w14:paraId="7A011C7A" w14:textId="77777777" w:rsidTr="00FD0523">
        <w:tc>
          <w:tcPr>
            <w:tcW w:w="643" w:type="dxa"/>
            <w:tcBorders>
              <w:left w:val="thickThinLargeGap" w:sz="2" w:space="0" w:color="auto"/>
              <w:right w:val="single" w:sz="4" w:space="0" w:color="auto"/>
            </w:tcBorders>
          </w:tcPr>
          <w:p w14:paraId="7A011C76"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056" w:type="dxa"/>
            <w:tcBorders>
              <w:left w:val="single" w:sz="4" w:space="0" w:color="auto"/>
              <w:right w:val="single" w:sz="4" w:space="0" w:color="auto"/>
            </w:tcBorders>
          </w:tcPr>
          <w:p w14:paraId="7A011C77" w14:textId="6AC8F1C8" w:rsidR="004D700C" w:rsidRPr="004429B2" w:rsidRDefault="004D700C" w:rsidP="004D700C">
            <w:pPr>
              <w:bidi/>
              <w:jc w:val="center"/>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صقل المهارات البحثية المتصلة برصد المصادر الأولية وفهمها</w:t>
            </w:r>
          </w:p>
        </w:tc>
        <w:tc>
          <w:tcPr>
            <w:tcW w:w="1575" w:type="dxa"/>
            <w:tcBorders>
              <w:left w:val="single" w:sz="4" w:space="0" w:color="auto"/>
              <w:right w:val="single" w:sz="4" w:space="0" w:color="auto"/>
            </w:tcBorders>
          </w:tcPr>
          <w:p w14:paraId="7A011C78" w14:textId="075BBD9E" w:rsidR="004D700C" w:rsidRPr="008A3EDB" w:rsidRDefault="004D700C" w:rsidP="004D700C">
            <w:pPr>
              <w:bidi/>
              <w:jc w:val="center"/>
              <w:rPr>
                <w:rFonts w:asciiTheme="minorBidi" w:hAnsiTheme="minorBidi"/>
                <w:rtl/>
                <w:lang w:bidi="ar-JO"/>
              </w:rPr>
            </w:pPr>
            <w:r>
              <w:rPr>
                <w:rFonts w:asciiTheme="minorBidi" w:hAnsiTheme="minorBidi" w:hint="cs"/>
                <w:rtl/>
                <w:lang w:bidi="ar-JO"/>
              </w:rPr>
              <w:t>التعلّم من خلال إعداد بحث علمي</w:t>
            </w:r>
          </w:p>
        </w:tc>
        <w:tc>
          <w:tcPr>
            <w:tcW w:w="1548" w:type="dxa"/>
            <w:tcBorders>
              <w:left w:val="single" w:sz="4" w:space="0" w:color="auto"/>
              <w:right w:val="thickThinLargeGap" w:sz="2" w:space="0" w:color="auto"/>
            </w:tcBorders>
            <w:vAlign w:val="center"/>
          </w:tcPr>
          <w:p w14:paraId="7A011C79" w14:textId="35F8EAAE" w:rsidR="004D700C" w:rsidRPr="008A3EDB" w:rsidRDefault="004D700C" w:rsidP="004D700C">
            <w:pPr>
              <w:jc w:val="center"/>
              <w:rPr>
                <w:rFonts w:asciiTheme="minorBidi" w:hAnsiTheme="minorBidi"/>
                <w:rtl/>
                <w:lang w:bidi="ar-JO"/>
              </w:rPr>
            </w:pPr>
            <w:r w:rsidRPr="008A3EDB">
              <w:rPr>
                <w:rFonts w:asciiTheme="minorBidi" w:hAnsiTheme="minorBidi"/>
                <w:rtl/>
                <w:lang w:bidi="ar-JO"/>
              </w:rPr>
              <w:t>مهمة تطبيقية</w:t>
            </w:r>
            <w:r w:rsidR="00071B6A">
              <w:rPr>
                <w:rFonts w:asciiTheme="minorBidi" w:hAnsiTheme="minorBidi" w:hint="cs"/>
                <w:rtl/>
                <w:lang w:bidi="ar-JO"/>
              </w:rPr>
              <w:t xml:space="preserve"> عن طريق تقديم الطالب مشروع بحث في نهاية الفصل </w:t>
            </w:r>
          </w:p>
        </w:tc>
      </w:tr>
      <w:tr w:rsidR="00405E1C" w:rsidRPr="002816F6" w14:paraId="045FD8FA" w14:textId="77777777" w:rsidTr="00FD0523">
        <w:tc>
          <w:tcPr>
            <w:tcW w:w="643" w:type="dxa"/>
            <w:tcBorders>
              <w:left w:val="thickThinLargeGap" w:sz="2" w:space="0" w:color="auto"/>
              <w:right w:val="single" w:sz="4" w:space="0" w:color="auto"/>
            </w:tcBorders>
          </w:tcPr>
          <w:p w14:paraId="5C025DCB" w14:textId="1DCF3A9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056" w:type="dxa"/>
            <w:tcBorders>
              <w:left w:val="single" w:sz="4" w:space="0" w:color="auto"/>
              <w:right w:val="single" w:sz="4" w:space="0" w:color="auto"/>
            </w:tcBorders>
          </w:tcPr>
          <w:p w14:paraId="61D50A50" w14:textId="2094FC7C" w:rsidR="004D700C" w:rsidRDefault="004D700C" w:rsidP="004D700C">
            <w:pPr>
              <w:bidi/>
              <w:jc w:val="both"/>
              <w:rPr>
                <w:rFonts w:ascii="Sakkal Majalla" w:eastAsia="Times New Roman" w:hAnsi="Sakkal Majalla" w:cs="Sakkal Majalla"/>
                <w:sz w:val="28"/>
                <w:szCs w:val="28"/>
                <w:rtl/>
                <w:lang w:val="en-GB" w:eastAsia="x-none"/>
              </w:rPr>
            </w:pPr>
            <w:r>
              <w:rPr>
                <w:rFonts w:asciiTheme="majorBidi" w:hAnsiTheme="majorBidi" w:cstheme="majorBidi" w:hint="cs"/>
                <w:sz w:val="24"/>
                <w:szCs w:val="24"/>
                <w:rtl/>
                <w:lang w:bidi="ar-JO"/>
              </w:rPr>
              <w:t>القدرة على التمييز بين الحضارات التي قامت عبر التاريخ</w:t>
            </w:r>
          </w:p>
        </w:tc>
        <w:tc>
          <w:tcPr>
            <w:tcW w:w="1575" w:type="dxa"/>
            <w:tcBorders>
              <w:left w:val="single" w:sz="4" w:space="0" w:color="auto"/>
              <w:right w:val="single" w:sz="4" w:space="0" w:color="auto"/>
            </w:tcBorders>
          </w:tcPr>
          <w:p w14:paraId="44F98989" w14:textId="47571538" w:rsidR="004D700C" w:rsidRDefault="00C0147A" w:rsidP="004D700C">
            <w:pPr>
              <w:bidi/>
              <w:jc w:val="center"/>
              <w:rPr>
                <w:rFonts w:asciiTheme="minorBidi" w:hAnsiTheme="minorBidi"/>
                <w:rtl/>
                <w:lang w:bidi="ar-JO"/>
              </w:rPr>
            </w:pPr>
            <w:r>
              <w:rPr>
                <w:rFonts w:asciiTheme="minorBidi" w:hAnsiTheme="minorBidi" w:hint="cs"/>
                <w:rtl/>
                <w:lang w:bidi="ar-JO"/>
              </w:rPr>
              <w:t xml:space="preserve">التعلّم من خلال </w:t>
            </w:r>
            <w:r w:rsidR="00FD0523">
              <w:rPr>
                <w:rFonts w:asciiTheme="minorBidi" w:hAnsiTheme="minorBidi" w:hint="cs"/>
                <w:rtl/>
                <w:lang w:bidi="ar-JO"/>
              </w:rPr>
              <w:t xml:space="preserve">الحوار والنقاش ومن خلال </w:t>
            </w:r>
            <w:r>
              <w:rPr>
                <w:rFonts w:asciiTheme="minorBidi" w:hAnsiTheme="minorBidi" w:hint="cs"/>
                <w:rtl/>
                <w:lang w:bidi="ar-JO"/>
              </w:rPr>
              <w:t>الف</w:t>
            </w:r>
            <w:r w:rsidR="00D46DEB">
              <w:rPr>
                <w:rFonts w:asciiTheme="minorBidi" w:hAnsiTheme="minorBidi" w:hint="cs"/>
                <w:rtl/>
                <w:lang w:bidi="ar-JO"/>
              </w:rPr>
              <w:t>ي</w:t>
            </w:r>
            <w:r>
              <w:rPr>
                <w:rFonts w:asciiTheme="minorBidi" w:hAnsiTheme="minorBidi" w:hint="cs"/>
                <w:rtl/>
                <w:lang w:bidi="ar-JO"/>
              </w:rPr>
              <w:t xml:space="preserve">ديوهات والمشاريع الفردية المكلفة للطالب </w:t>
            </w:r>
          </w:p>
        </w:tc>
        <w:tc>
          <w:tcPr>
            <w:tcW w:w="1548" w:type="dxa"/>
            <w:tcBorders>
              <w:left w:val="single" w:sz="4" w:space="0" w:color="auto"/>
              <w:right w:val="thickThinLargeGap" w:sz="2" w:space="0" w:color="auto"/>
            </w:tcBorders>
            <w:vAlign w:val="center"/>
          </w:tcPr>
          <w:p w14:paraId="341E2AE1" w14:textId="67D662BB" w:rsidR="004D700C" w:rsidRPr="008A3EDB" w:rsidRDefault="00C0147A" w:rsidP="004D700C">
            <w:pPr>
              <w:jc w:val="center"/>
              <w:rPr>
                <w:rFonts w:asciiTheme="minorBidi" w:hAnsiTheme="minorBidi"/>
                <w:rtl/>
                <w:lang w:bidi="ar-JO"/>
              </w:rPr>
            </w:pPr>
            <w:r>
              <w:rPr>
                <w:rFonts w:asciiTheme="minorBidi" w:hAnsiTheme="minorBidi" w:hint="cs"/>
                <w:rtl/>
                <w:lang w:bidi="ar-JO"/>
              </w:rPr>
              <w:t>عروض تقديمية</w:t>
            </w:r>
          </w:p>
        </w:tc>
      </w:tr>
      <w:tr w:rsidR="00405E1C" w:rsidRPr="002816F6" w14:paraId="5E5A79FA" w14:textId="77777777" w:rsidTr="00FD0523">
        <w:tc>
          <w:tcPr>
            <w:tcW w:w="643" w:type="dxa"/>
            <w:tcBorders>
              <w:left w:val="thickThinLargeGap" w:sz="2" w:space="0" w:color="auto"/>
              <w:right w:val="single" w:sz="4" w:space="0" w:color="auto"/>
            </w:tcBorders>
          </w:tcPr>
          <w:p w14:paraId="7714C02C" w14:textId="38702EE7"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056" w:type="dxa"/>
            <w:tcBorders>
              <w:left w:val="single" w:sz="4" w:space="0" w:color="auto"/>
              <w:right w:val="single" w:sz="4" w:space="0" w:color="auto"/>
            </w:tcBorders>
          </w:tcPr>
          <w:p w14:paraId="721D4D05" w14:textId="2EF5079E"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القدرة على تحليل النظريات </w:t>
            </w:r>
            <w:r>
              <w:rPr>
                <w:rFonts w:asciiTheme="majorBidi" w:hAnsiTheme="majorBidi" w:cstheme="majorBidi" w:hint="cs"/>
                <w:sz w:val="24"/>
                <w:szCs w:val="24"/>
                <w:rtl/>
                <w:lang w:bidi="ar-JO"/>
              </w:rPr>
              <w:t>المفسرة لنشوء الحضارة و</w:t>
            </w:r>
            <w:r w:rsidR="00176660">
              <w:rPr>
                <w:rFonts w:asciiTheme="majorBidi" w:hAnsiTheme="majorBidi" w:cstheme="majorBidi" w:hint="cs"/>
                <w:sz w:val="24"/>
                <w:szCs w:val="24"/>
                <w:rtl/>
                <w:lang w:bidi="ar-JO"/>
              </w:rPr>
              <w:t xml:space="preserve">عوامل </w:t>
            </w:r>
            <w:r>
              <w:rPr>
                <w:rFonts w:asciiTheme="majorBidi" w:hAnsiTheme="majorBidi" w:cstheme="majorBidi" w:hint="cs"/>
                <w:sz w:val="24"/>
                <w:szCs w:val="24"/>
                <w:rtl/>
                <w:lang w:bidi="ar-JO"/>
              </w:rPr>
              <w:lastRenderedPageBreak/>
              <w:t>سقوطها</w:t>
            </w:r>
          </w:p>
        </w:tc>
        <w:tc>
          <w:tcPr>
            <w:tcW w:w="1575" w:type="dxa"/>
            <w:tcBorders>
              <w:left w:val="single" w:sz="4" w:space="0" w:color="auto"/>
              <w:right w:val="single" w:sz="4" w:space="0" w:color="auto"/>
            </w:tcBorders>
          </w:tcPr>
          <w:p w14:paraId="6920AE87" w14:textId="279C1B45" w:rsidR="004D700C" w:rsidRDefault="00FD0523" w:rsidP="004D700C">
            <w:pPr>
              <w:bidi/>
              <w:jc w:val="center"/>
              <w:rPr>
                <w:rFonts w:asciiTheme="minorBidi" w:hAnsiTheme="minorBidi"/>
                <w:rtl/>
                <w:lang w:bidi="ar-JO"/>
              </w:rPr>
            </w:pPr>
            <w:r>
              <w:rPr>
                <w:rFonts w:asciiTheme="minorBidi" w:hAnsiTheme="minorBidi" w:hint="cs"/>
                <w:rtl/>
                <w:lang w:bidi="ar-JO"/>
              </w:rPr>
              <w:lastRenderedPageBreak/>
              <w:t xml:space="preserve">التعلّم من خلال الحوار والنقاش </w:t>
            </w:r>
            <w:r>
              <w:rPr>
                <w:rFonts w:asciiTheme="minorBidi" w:hAnsiTheme="minorBidi" w:hint="cs"/>
                <w:rtl/>
                <w:lang w:bidi="ar-JO"/>
              </w:rPr>
              <w:lastRenderedPageBreak/>
              <w:t>ومن خلال الفيديوهات والمشاريع الفردية المكلفة للطالب</w:t>
            </w:r>
          </w:p>
        </w:tc>
        <w:tc>
          <w:tcPr>
            <w:tcW w:w="1548" w:type="dxa"/>
            <w:tcBorders>
              <w:left w:val="single" w:sz="4" w:space="0" w:color="auto"/>
              <w:right w:val="thickThinLargeGap" w:sz="2" w:space="0" w:color="auto"/>
            </w:tcBorders>
            <w:vAlign w:val="center"/>
          </w:tcPr>
          <w:p w14:paraId="25D458AC" w14:textId="77777777" w:rsidR="004D700C" w:rsidRPr="008A3EDB" w:rsidRDefault="004D700C" w:rsidP="004D700C">
            <w:pPr>
              <w:jc w:val="center"/>
              <w:rPr>
                <w:rFonts w:asciiTheme="minorBidi" w:hAnsiTheme="minorBidi"/>
                <w:rtl/>
                <w:lang w:bidi="ar-JO"/>
              </w:rPr>
            </w:pPr>
          </w:p>
        </w:tc>
      </w:tr>
      <w:tr w:rsidR="00405E1C" w:rsidRPr="002816F6" w14:paraId="14E280AA" w14:textId="77777777" w:rsidTr="00FD0523">
        <w:tc>
          <w:tcPr>
            <w:tcW w:w="643" w:type="dxa"/>
            <w:tcBorders>
              <w:left w:val="thickThinLargeGap" w:sz="2" w:space="0" w:color="auto"/>
              <w:right w:val="single" w:sz="4" w:space="0" w:color="auto"/>
            </w:tcBorders>
          </w:tcPr>
          <w:p w14:paraId="50BA14BC" w14:textId="7761E81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056" w:type="dxa"/>
            <w:tcBorders>
              <w:left w:val="single" w:sz="4" w:space="0" w:color="auto"/>
              <w:right w:val="single" w:sz="4" w:space="0" w:color="auto"/>
            </w:tcBorders>
          </w:tcPr>
          <w:p w14:paraId="0DBA59CD" w14:textId="03CD2A70"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w:t>
            </w:r>
            <w:r w:rsidR="004D700C">
              <w:rPr>
                <w:rFonts w:ascii="Sakkal Majalla" w:eastAsia="Times New Roman" w:hAnsi="Sakkal Majalla" w:cs="Sakkal Majalla" w:hint="cs"/>
                <w:sz w:val="28"/>
                <w:szCs w:val="28"/>
                <w:rtl/>
                <w:lang w:val="en-GB" w:eastAsia="x-none"/>
              </w:rPr>
              <w:t xml:space="preserve"> مهارة التفكير العلمي </w:t>
            </w:r>
            <w:r w:rsidR="00CB5E7A">
              <w:rPr>
                <w:rFonts w:ascii="Sakkal Majalla" w:eastAsia="Times New Roman" w:hAnsi="Sakkal Majalla" w:cs="Sakkal Majalla" w:hint="cs"/>
                <w:sz w:val="28"/>
                <w:szCs w:val="28"/>
                <w:rtl/>
                <w:lang w:val="en-GB" w:eastAsia="x-none"/>
              </w:rPr>
              <w:t>الناقد.</w:t>
            </w:r>
          </w:p>
        </w:tc>
        <w:tc>
          <w:tcPr>
            <w:tcW w:w="1575" w:type="dxa"/>
            <w:tcBorders>
              <w:left w:val="single" w:sz="4" w:space="0" w:color="auto"/>
              <w:right w:val="single" w:sz="4" w:space="0" w:color="auto"/>
            </w:tcBorders>
          </w:tcPr>
          <w:p w14:paraId="4113B75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2C6E0C81" w14:textId="6A3648D0" w:rsidR="004D700C" w:rsidRPr="008A3EDB" w:rsidRDefault="00457312" w:rsidP="004D700C">
            <w:pPr>
              <w:jc w:val="center"/>
              <w:rPr>
                <w:rFonts w:asciiTheme="minorBidi" w:hAnsiTheme="minorBidi"/>
                <w:rtl/>
                <w:lang w:bidi="ar-JO"/>
              </w:rPr>
            </w:pPr>
            <w:r w:rsidRPr="008A3EDB">
              <w:rPr>
                <w:rFonts w:asciiTheme="minorBidi" w:hAnsiTheme="minorBidi"/>
                <w:rtl/>
                <w:lang w:bidi="ar-JO"/>
              </w:rPr>
              <w:t>مهمة تطبيقية</w:t>
            </w:r>
            <w:r>
              <w:rPr>
                <w:rFonts w:asciiTheme="minorBidi" w:hAnsiTheme="minorBidi" w:hint="cs"/>
                <w:rtl/>
                <w:lang w:bidi="ar-JO"/>
              </w:rPr>
              <w:t xml:space="preserve"> عن طريق تقديم الطالب مشروع بحث في نهاية الفصل</w:t>
            </w:r>
          </w:p>
        </w:tc>
      </w:tr>
      <w:tr w:rsidR="00405E1C" w:rsidRPr="002816F6" w14:paraId="2EC5E6DD" w14:textId="77777777" w:rsidTr="00FD0523">
        <w:tc>
          <w:tcPr>
            <w:tcW w:w="643" w:type="dxa"/>
            <w:tcBorders>
              <w:left w:val="thickThinLargeGap" w:sz="2" w:space="0" w:color="auto"/>
              <w:right w:val="single" w:sz="4" w:space="0" w:color="auto"/>
            </w:tcBorders>
          </w:tcPr>
          <w:p w14:paraId="25C3882F" w14:textId="6FAFAD2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056" w:type="dxa"/>
            <w:tcBorders>
              <w:left w:val="single" w:sz="4" w:space="0" w:color="auto"/>
              <w:right w:val="single" w:sz="4" w:space="0" w:color="auto"/>
            </w:tcBorders>
          </w:tcPr>
          <w:p w14:paraId="594C3F20" w14:textId="3AA93259"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اتقان مهارة التفاوض والحوار مع الآخر</w:t>
            </w:r>
          </w:p>
        </w:tc>
        <w:tc>
          <w:tcPr>
            <w:tcW w:w="1575" w:type="dxa"/>
            <w:tcBorders>
              <w:left w:val="single" w:sz="4" w:space="0" w:color="auto"/>
              <w:right w:val="single" w:sz="4" w:space="0" w:color="auto"/>
            </w:tcBorders>
          </w:tcPr>
          <w:p w14:paraId="5D1E9679"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797F96B7" w14:textId="77777777" w:rsidR="004D700C" w:rsidRPr="008A3EDB" w:rsidRDefault="004D700C" w:rsidP="004D700C">
            <w:pPr>
              <w:jc w:val="center"/>
              <w:rPr>
                <w:rFonts w:asciiTheme="minorBidi" w:hAnsiTheme="minorBidi"/>
                <w:rtl/>
                <w:lang w:bidi="ar-JO"/>
              </w:rPr>
            </w:pPr>
          </w:p>
        </w:tc>
      </w:tr>
      <w:tr w:rsidR="00405E1C" w:rsidRPr="002816F6" w14:paraId="6941780E" w14:textId="77777777" w:rsidTr="00FD0523">
        <w:tc>
          <w:tcPr>
            <w:tcW w:w="643" w:type="dxa"/>
            <w:tcBorders>
              <w:left w:val="thickThinLargeGap" w:sz="2" w:space="0" w:color="auto"/>
              <w:right w:val="single" w:sz="4" w:space="0" w:color="auto"/>
            </w:tcBorders>
          </w:tcPr>
          <w:p w14:paraId="650E3C91" w14:textId="241885A3"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5056" w:type="dxa"/>
            <w:tcBorders>
              <w:left w:val="single" w:sz="4" w:space="0" w:color="auto"/>
              <w:right w:val="single" w:sz="4" w:space="0" w:color="auto"/>
            </w:tcBorders>
          </w:tcPr>
          <w:p w14:paraId="6E367BDC" w14:textId="355254EE"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القيم الإنسانية الفاعلة في استمرار ا</w:t>
            </w:r>
            <w:r w:rsidR="00405E1C">
              <w:rPr>
                <w:rFonts w:ascii="Sakkal Majalla" w:eastAsia="Times New Roman" w:hAnsi="Sakkal Majalla" w:cs="Sakkal Majalla" w:hint="cs"/>
                <w:sz w:val="28"/>
                <w:szCs w:val="28"/>
                <w:rtl/>
                <w:lang w:val="en-GB" w:eastAsia="x-none"/>
              </w:rPr>
              <w:t>لعلاقات بين ا</w:t>
            </w:r>
            <w:r>
              <w:rPr>
                <w:rFonts w:ascii="Sakkal Majalla" w:eastAsia="Times New Roman" w:hAnsi="Sakkal Majalla" w:cs="Sakkal Majalla" w:hint="cs"/>
                <w:sz w:val="28"/>
                <w:szCs w:val="28"/>
                <w:rtl/>
                <w:lang w:val="en-GB" w:eastAsia="x-none"/>
              </w:rPr>
              <w:t>لمجتمعات</w:t>
            </w:r>
            <w:r w:rsidR="00405E1C">
              <w:rPr>
                <w:rFonts w:ascii="Sakkal Majalla" w:eastAsia="Times New Roman" w:hAnsi="Sakkal Majalla" w:cs="Sakkal Majalla" w:hint="cs"/>
                <w:sz w:val="28"/>
                <w:szCs w:val="28"/>
                <w:rtl/>
                <w:lang w:val="en-GB" w:eastAsia="x-none"/>
              </w:rPr>
              <w:t xml:space="preserve"> الإنسانية</w:t>
            </w:r>
            <w:r>
              <w:rPr>
                <w:rFonts w:ascii="Sakkal Majalla" w:eastAsia="Times New Roman" w:hAnsi="Sakkal Majalla" w:cs="Sakkal Majalla" w:hint="cs"/>
                <w:sz w:val="28"/>
                <w:szCs w:val="28"/>
                <w:rtl/>
                <w:lang w:val="en-GB" w:eastAsia="x-none"/>
              </w:rPr>
              <w:t xml:space="preserve">  </w:t>
            </w:r>
          </w:p>
        </w:tc>
        <w:tc>
          <w:tcPr>
            <w:tcW w:w="1575" w:type="dxa"/>
            <w:tcBorders>
              <w:left w:val="single" w:sz="4" w:space="0" w:color="auto"/>
              <w:right w:val="single" w:sz="4" w:space="0" w:color="auto"/>
            </w:tcBorders>
          </w:tcPr>
          <w:p w14:paraId="3B3AAA6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4A8C2AE" w14:textId="77777777" w:rsidR="004D700C" w:rsidRPr="008A3EDB" w:rsidRDefault="004D700C" w:rsidP="004D700C">
            <w:pPr>
              <w:jc w:val="center"/>
              <w:rPr>
                <w:rFonts w:asciiTheme="minorBidi" w:hAnsiTheme="minorBidi"/>
                <w:rtl/>
                <w:lang w:bidi="ar-JO"/>
              </w:rPr>
            </w:pPr>
          </w:p>
        </w:tc>
      </w:tr>
      <w:tr w:rsidR="00405E1C" w:rsidRPr="002816F6" w14:paraId="740E25B6" w14:textId="77777777" w:rsidTr="00FD0523">
        <w:tc>
          <w:tcPr>
            <w:tcW w:w="643" w:type="dxa"/>
            <w:tcBorders>
              <w:left w:val="thickThinLargeGap" w:sz="2" w:space="0" w:color="auto"/>
              <w:right w:val="single" w:sz="4" w:space="0" w:color="auto"/>
            </w:tcBorders>
          </w:tcPr>
          <w:p w14:paraId="5F39F379" w14:textId="1F56AD6E"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5056" w:type="dxa"/>
            <w:tcBorders>
              <w:left w:val="single" w:sz="4" w:space="0" w:color="auto"/>
              <w:right w:val="single" w:sz="4" w:space="0" w:color="auto"/>
            </w:tcBorders>
          </w:tcPr>
          <w:p w14:paraId="4D3E64D0" w14:textId="77ACA2B9" w:rsidR="004D700C" w:rsidRDefault="00261605" w:rsidP="004D70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 المشاركة في الفعاليات والمؤتمرات المرتبط</w:t>
            </w:r>
            <w:r w:rsidR="00075BFE">
              <w:rPr>
                <w:rFonts w:ascii="Sakkal Majalla" w:eastAsia="Times New Roman" w:hAnsi="Sakkal Majalla" w:cs="Sakkal Majalla" w:hint="cs"/>
                <w:sz w:val="28"/>
                <w:szCs w:val="28"/>
                <w:rtl/>
                <w:lang w:val="en-GB" w:eastAsia="x-none"/>
              </w:rPr>
              <w:t>ة</w:t>
            </w:r>
            <w:r>
              <w:rPr>
                <w:rFonts w:ascii="Sakkal Majalla" w:eastAsia="Times New Roman" w:hAnsi="Sakkal Majalla" w:cs="Sakkal Majalla" w:hint="cs"/>
                <w:sz w:val="28"/>
                <w:szCs w:val="28"/>
                <w:rtl/>
                <w:lang w:val="en-GB" w:eastAsia="x-none"/>
              </w:rPr>
              <w:t xml:space="preserve"> بدور الحضارة العربية الإسلامية. </w:t>
            </w:r>
          </w:p>
        </w:tc>
        <w:tc>
          <w:tcPr>
            <w:tcW w:w="1575" w:type="dxa"/>
            <w:tcBorders>
              <w:left w:val="single" w:sz="4" w:space="0" w:color="auto"/>
              <w:right w:val="single" w:sz="4" w:space="0" w:color="auto"/>
            </w:tcBorders>
          </w:tcPr>
          <w:p w14:paraId="6DAE6311"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1B6568" w14:textId="77777777" w:rsidR="004D700C" w:rsidRPr="008A3EDB" w:rsidRDefault="004D700C" w:rsidP="004D700C">
            <w:pPr>
              <w:jc w:val="center"/>
              <w:rPr>
                <w:rFonts w:asciiTheme="minorBidi" w:hAnsiTheme="minorBidi"/>
                <w:rtl/>
                <w:lang w:bidi="ar-JO"/>
              </w:rPr>
            </w:pPr>
          </w:p>
        </w:tc>
      </w:tr>
      <w:tr w:rsidR="00405E1C" w:rsidRPr="002816F6" w14:paraId="5DB45CAE" w14:textId="77777777" w:rsidTr="00FD0523">
        <w:tc>
          <w:tcPr>
            <w:tcW w:w="643" w:type="dxa"/>
            <w:tcBorders>
              <w:left w:val="thickThinLargeGap" w:sz="2" w:space="0" w:color="auto"/>
              <w:right w:val="single" w:sz="4" w:space="0" w:color="auto"/>
            </w:tcBorders>
          </w:tcPr>
          <w:p w14:paraId="61193BF3" w14:textId="79A2F26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S7</w:t>
            </w:r>
          </w:p>
        </w:tc>
        <w:tc>
          <w:tcPr>
            <w:tcW w:w="5056" w:type="dxa"/>
            <w:tcBorders>
              <w:left w:val="single" w:sz="4" w:space="0" w:color="auto"/>
              <w:right w:val="single" w:sz="4" w:space="0" w:color="auto"/>
            </w:tcBorders>
          </w:tcPr>
          <w:p w14:paraId="201DCB52" w14:textId="1FAD5C94" w:rsidR="004D700C" w:rsidRDefault="00BA0B0C" w:rsidP="00BA0B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شخصية الط</w:t>
            </w:r>
            <w:r w:rsidR="00D71D8F">
              <w:rPr>
                <w:rFonts w:ascii="Sakkal Majalla" w:eastAsia="Times New Roman" w:hAnsi="Sakkal Majalla" w:cs="Sakkal Majalla" w:hint="cs"/>
                <w:sz w:val="28"/>
                <w:szCs w:val="28"/>
                <w:rtl/>
                <w:lang w:val="en-GB" w:eastAsia="x-none"/>
              </w:rPr>
              <w:t>الب</w:t>
            </w:r>
            <w:r>
              <w:rPr>
                <w:rFonts w:ascii="Sakkal Majalla" w:eastAsia="Times New Roman" w:hAnsi="Sakkal Majalla" w:cs="Sakkal Majalla" w:hint="cs"/>
                <w:sz w:val="28"/>
                <w:szCs w:val="28"/>
                <w:rtl/>
                <w:lang w:val="en-GB" w:eastAsia="x-none"/>
              </w:rPr>
              <w:t xml:space="preserve"> وتدريبه على تحمل المسؤولية المجتمعية ومواجهة التحديات التي يواجها المجتمع الإنساني </w:t>
            </w:r>
          </w:p>
        </w:tc>
        <w:tc>
          <w:tcPr>
            <w:tcW w:w="1575" w:type="dxa"/>
            <w:tcBorders>
              <w:left w:val="single" w:sz="4" w:space="0" w:color="auto"/>
              <w:right w:val="single" w:sz="4" w:space="0" w:color="auto"/>
            </w:tcBorders>
          </w:tcPr>
          <w:p w14:paraId="320DCDCD"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9CF01D" w14:textId="77777777" w:rsidR="004D700C" w:rsidRPr="008A3EDB" w:rsidRDefault="004D700C" w:rsidP="004D700C">
            <w:pPr>
              <w:jc w:val="center"/>
              <w:rPr>
                <w:rFonts w:asciiTheme="minorBidi" w:hAnsiTheme="minorBidi"/>
                <w:rtl/>
                <w:lang w:bidi="ar-JO"/>
              </w:rPr>
            </w:pPr>
          </w:p>
        </w:tc>
      </w:tr>
      <w:tr w:rsidR="004D700C" w:rsidRPr="002816F6" w14:paraId="7A011C86"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85"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4D700C" w:rsidRPr="002816F6" w14:paraId="7A011C8B" w14:textId="77777777" w:rsidTr="00FD0523">
        <w:tc>
          <w:tcPr>
            <w:tcW w:w="643" w:type="dxa"/>
            <w:tcBorders>
              <w:left w:val="thickThinLargeGap" w:sz="2" w:space="0" w:color="auto"/>
              <w:right w:val="single" w:sz="4" w:space="0" w:color="auto"/>
            </w:tcBorders>
          </w:tcPr>
          <w:p w14:paraId="7A011C87"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056" w:type="dxa"/>
            <w:tcBorders>
              <w:left w:val="single" w:sz="4" w:space="0" w:color="auto"/>
              <w:right w:val="single" w:sz="4" w:space="0" w:color="auto"/>
            </w:tcBorders>
          </w:tcPr>
          <w:p w14:paraId="7A011C88" w14:textId="074E8F4D" w:rsidR="004D700C" w:rsidRPr="004429B2" w:rsidRDefault="004D700C" w:rsidP="004D700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قيادة فريق من الطلاب لعمل عرض تقديمي في قضية من القضايا المعاصرة </w:t>
            </w:r>
          </w:p>
        </w:tc>
        <w:tc>
          <w:tcPr>
            <w:tcW w:w="1575" w:type="dxa"/>
            <w:tcBorders>
              <w:left w:val="single" w:sz="4" w:space="0" w:color="auto"/>
              <w:right w:val="single" w:sz="4" w:space="0" w:color="auto"/>
            </w:tcBorders>
          </w:tcPr>
          <w:p w14:paraId="7A011C89" w14:textId="02B0A40A" w:rsidR="004D700C" w:rsidRPr="00013EF4" w:rsidRDefault="004D700C" w:rsidP="004D700C">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548" w:type="dxa"/>
            <w:tcBorders>
              <w:left w:val="single" w:sz="4" w:space="0" w:color="auto"/>
              <w:right w:val="thickThinLargeGap" w:sz="2" w:space="0" w:color="auto"/>
            </w:tcBorders>
            <w:vAlign w:val="center"/>
          </w:tcPr>
          <w:p w14:paraId="7A011C8A" w14:textId="05071CE2" w:rsidR="004D700C" w:rsidRPr="004039DE" w:rsidRDefault="004D700C" w:rsidP="004D700C">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4D700C" w:rsidRPr="002816F6" w14:paraId="7A011C90" w14:textId="77777777" w:rsidTr="00FD0523">
        <w:tc>
          <w:tcPr>
            <w:tcW w:w="643" w:type="dxa"/>
            <w:tcBorders>
              <w:left w:val="thickThinLargeGap" w:sz="2" w:space="0" w:color="auto"/>
              <w:bottom w:val="single" w:sz="4" w:space="0" w:color="auto"/>
              <w:right w:val="single" w:sz="4" w:space="0" w:color="auto"/>
            </w:tcBorders>
          </w:tcPr>
          <w:p w14:paraId="7A011C8C"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056" w:type="dxa"/>
            <w:tcBorders>
              <w:left w:val="single" w:sz="4" w:space="0" w:color="auto"/>
              <w:bottom w:val="single" w:sz="4" w:space="0" w:color="auto"/>
              <w:right w:val="single" w:sz="4" w:space="0" w:color="auto"/>
            </w:tcBorders>
          </w:tcPr>
          <w:p w14:paraId="7A011C8D" w14:textId="2D3D647C" w:rsidR="004D700C" w:rsidRPr="004429B2"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تفهّم وضع العالم كحقل يموج بالتعدد والاختلاف دينياً وحضارياً.</w:t>
            </w:r>
          </w:p>
        </w:tc>
        <w:tc>
          <w:tcPr>
            <w:tcW w:w="1575" w:type="dxa"/>
            <w:tcBorders>
              <w:left w:val="single" w:sz="4" w:space="0" w:color="auto"/>
              <w:bottom w:val="single" w:sz="4" w:space="0" w:color="auto"/>
              <w:right w:val="single" w:sz="4" w:space="0" w:color="auto"/>
            </w:tcBorders>
          </w:tcPr>
          <w:p w14:paraId="7A011C8E" w14:textId="77777777" w:rsidR="004D700C" w:rsidRPr="002816F6" w:rsidRDefault="004D700C" w:rsidP="004D700C">
            <w:pPr>
              <w:jc w:val="center"/>
              <w:rPr>
                <w:rFonts w:asciiTheme="majorBidi" w:hAnsiTheme="majorBidi" w:cstheme="majorBidi"/>
                <w:sz w:val="28"/>
                <w:szCs w:val="28"/>
                <w:rtl/>
                <w:lang w:bidi="ar-JO"/>
              </w:rPr>
            </w:pPr>
          </w:p>
        </w:tc>
        <w:tc>
          <w:tcPr>
            <w:tcW w:w="1548" w:type="dxa"/>
            <w:tcBorders>
              <w:left w:val="single" w:sz="4" w:space="0" w:color="auto"/>
              <w:bottom w:val="single" w:sz="4" w:space="0" w:color="auto"/>
              <w:right w:val="thickThinLargeGap" w:sz="2" w:space="0" w:color="auto"/>
            </w:tcBorders>
            <w:vAlign w:val="center"/>
          </w:tcPr>
          <w:p w14:paraId="7A011C8F" w14:textId="77777777" w:rsidR="004D700C" w:rsidRPr="002816F6" w:rsidRDefault="004D700C" w:rsidP="004D700C">
            <w:pPr>
              <w:jc w:val="center"/>
              <w:rPr>
                <w:rFonts w:asciiTheme="majorBidi" w:hAnsiTheme="majorBidi" w:cstheme="majorBidi"/>
                <w:sz w:val="28"/>
                <w:szCs w:val="28"/>
                <w:rtl/>
                <w:lang w:bidi="ar-JO"/>
              </w:rPr>
            </w:pPr>
          </w:p>
        </w:tc>
      </w:tr>
    </w:tbl>
    <w:p w14:paraId="7A011C96"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97"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7A011C9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A011C9B"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7A011C99"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A011C9A"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7A011C9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C"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A011C9D"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A011CA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A011CA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7A011CA1"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7A011CA2"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A011CA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A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7A011CA5"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7A011CA9"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A011CA7"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A011CA8"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A011CAA" w14:textId="77777777" w:rsidR="00000D15" w:rsidRDefault="00000D15" w:rsidP="00000D15">
      <w:pPr>
        <w:spacing w:after="0" w:line="360" w:lineRule="auto"/>
        <w:jc w:val="center"/>
        <w:rPr>
          <w:rFonts w:asciiTheme="majorBidi" w:hAnsiTheme="majorBidi" w:cstheme="majorBidi"/>
          <w:b/>
          <w:bCs/>
          <w:sz w:val="28"/>
          <w:szCs w:val="28"/>
          <w:rtl/>
        </w:rPr>
      </w:pPr>
    </w:p>
    <w:p w14:paraId="7A011CAB"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864"/>
        <w:gridCol w:w="1518"/>
        <w:gridCol w:w="1907"/>
        <w:gridCol w:w="1362"/>
      </w:tblGrid>
      <w:tr w:rsidR="008678B7" w:rsidRPr="002816F6" w14:paraId="7A011CB1" w14:textId="77777777" w:rsidTr="00075BFE">
        <w:tc>
          <w:tcPr>
            <w:tcW w:w="616" w:type="dxa"/>
            <w:shd w:val="clear" w:color="auto" w:fill="D9D9D9" w:themeFill="background1" w:themeFillShade="D9"/>
            <w:vAlign w:val="center"/>
          </w:tcPr>
          <w:p w14:paraId="7A011CA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4051" w:type="dxa"/>
            <w:shd w:val="clear" w:color="auto" w:fill="D9D9D9" w:themeFill="background1" w:themeFillShade="D9"/>
            <w:vAlign w:val="center"/>
          </w:tcPr>
          <w:p w14:paraId="7A011CA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7A011CA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7A011CA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7A011CB0"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678B7" w:rsidRPr="002816F6" w14:paraId="7A011CB7" w14:textId="77777777" w:rsidTr="00075BFE">
        <w:tc>
          <w:tcPr>
            <w:tcW w:w="616" w:type="dxa"/>
            <w:shd w:val="clear" w:color="auto" w:fill="auto"/>
            <w:vAlign w:val="center"/>
          </w:tcPr>
          <w:p w14:paraId="7A011CB2" w14:textId="4552779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Kp2</w:t>
            </w:r>
          </w:p>
        </w:tc>
        <w:tc>
          <w:tcPr>
            <w:tcW w:w="4051" w:type="dxa"/>
            <w:shd w:val="clear" w:color="auto" w:fill="auto"/>
            <w:vAlign w:val="center"/>
          </w:tcPr>
          <w:p w14:paraId="7A011CB3" w14:textId="77777777" w:rsidR="00000D15" w:rsidRDefault="00000D15" w:rsidP="00B93E40">
            <w:pPr>
              <w:bidi/>
              <w:spacing w:line="360" w:lineRule="auto"/>
              <w:ind w:left="360" w:right="900"/>
              <w:jc w:val="lowKashida"/>
              <w:rPr>
                <w:rFonts w:asciiTheme="majorBidi" w:hAnsiTheme="majorBidi" w:cstheme="majorBidi"/>
                <w:b/>
                <w:bCs/>
                <w:sz w:val="24"/>
                <w:szCs w:val="24"/>
                <w:rtl/>
                <w:lang w:bidi="ar-JO"/>
              </w:rPr>
            </w:pPr>
          </w:p>
        </w:tc>
        <w:tc>
          <w:tcPr>
            <w:tcW w:w="1564" w:type="dxa"/>
            <w:shd w:val="clear" w:color="auto" w:fill="auto"/>
          </w:tcPr>
          <w:p w14:paraId="7A011CB4" w14:textId="7FF4D36D"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5" w14:textId="667FBBD8" w:rsidR="00000D15" w:rsidRDefault="00000D15" w:rsidP="00075BFE">
            <w:pPr>
              <w:jc w:val="center"/>
              <w:rPr>
                <w:rFonts w:asciiTheme="majorBidi" w:hAnsiTheme="majorBidi" w:cstheme="majorBidi"/>
                <w:b/>
                <w:bCs/>
                <w:sz w:val="24"/>
                <w:szCs w:val="24"/>
                <w:lang w:bidi="ar-JO"/>
              </w:rPr>
            </w:pPr>
          </w:p>
        </w:tc>
        <w:tc>
          <w:tcPr>
            <w:tcW w:w="1384" w:type="dxa"/>
            <w:shd w:val="clear" w:color="auto" w:fill="auto"/>
            <w:vAlign w:val="center"/>
          </w:tcPr>
          <w:p w14:paraId="7A011CB6"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BD" w14:textId="77777777" w:rsidTr="00075BFE">
        <w:tc>
          <w:tcPr>
            <w:tcW w:w="616" w:type="dxa"/>
            <w:shd w:val="clear" w:color="auto" w:fill="auto"/>
            <w:vAlign w:val="center"/>
          </w:tcPr>
          <w:p w14:paraId="7A011CB8" w14:textId="2EB96C74"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4051" w:type="dxa"/>
            <w:shd w:val="clear" w:color="auto" w:fill="auto"/>
            <w:vAlign w:val="center"/>
          </w:tcPr>
          <w:p w14:paraId="7A011CB9" w14:textId="4D5639D1" w:rsidR="00000D15" w:rsidRPr="008678B7" w:rsidRDefault="00000D15" w:rsidP="00B93E40">
            <w:pPr>
              <w:tabs>
                <w:tab w:val="num" w:pos="2160"/>
              </w:tabs>
              <w:bidi/>
              <w:spacing w:line="360" w:lineRule="auto"/>
              <w:ind w:left="360" w:right="900"/>
              <w:jc w:val="lowKashida"/>
              <w:rPr>
                <w:rtl/>
              </w:rPr>
            </w:pPr>
          </w:p>
        </w:tc>
        <w:tc>
          <w:tcPr>
            <w:tcW w:w="1564" w:type="dxa"/>
            <w:shd w:val="clear" w:color="auto" w:fill="auto"/>
          </w:tcPr>
          <w:p w14:paraId="7A011CBA" w14:textId="6E5FE7E4"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B"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BC"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3" w14:textId="77777777" w:rsidTr="00075BFE">
        <w:tc>
          <w:tcPr>
            <w:tcW w:w="616" w:type="dxa"/>
            <w:shd w:val="clear" w:color="auto" w:fill="auto"/>
            <w:vAlign w:val="center"/>
          </w:tcPr>
          <w:p w14:paraId="7A011CBE"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BF"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0"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1"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2"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9" w14:textId="77777777" w:rsidTr="00075BFE">
        <w:tc>
          <w:tcPr>
            <w:tcW w:w="616" w:type="dxa"/>
            <w:shd w:val="clear" w:color="auto" w:fill="auto"/>
            <w:vAlign w:val="center"/>
          </w:tcPr>
          <w:p w14:paraId="7A011CC4"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C5"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6"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7"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8" w14:textId="77777777" w:rsidR="00000D15" w:rsidRDefault="00000D15" w:rsidP="00075BFE">
            <w:pPr>
              <w:jc w:val="center"/>
              <w:rPr>
                <w:rFonts w:asciiTheme="majorBidi" w:hAnsiTheme="majorBidi" w:cstheme="majorBidi"/>
                <w:b/>
                <w:bCs/>
                <w:sz w:val="24"/>
                <w:szCs w:val="24"/>
                <w:rtl/>
                <w:lang w:bidi="ar-JO"/>
              </w:rPr>
            </w:pPr>
          </w:p>
        </w:tc>
      </w:tr>
    </w:tbl>
    <w:p w14:paraId="7A011CCA" w14:textId="77777777" w:rsidR="00000D15" w:rsidRDefault="00000D15" w:rsidP="00000D15">
      <w:pPr>
        <w:pStyle w:val="ListParagraph"/>
        <w:ind w:left="-112"/>
        <w:jc w:val="center"/>
        <w:rPr>
          <w:rFonts w:asciiTheme="majorBidi" w:hAnsiTheme="majorBidi" w:cstheme="majorBidi"/>
          <w:b/>
          <w:bCs/>
          <w:rtl/>
          <w:lang w:bidi="ar-JO"/>
        </w:rPr>
      </w:pPr>
    </w:p>
    <w:p w14:paraId="7A011CCB"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7A011CCE" w14:textId="77777777" w:rsidTr="00075BFE">
        <w:tc>
          <w:tcPr>
            <w:tcW w:w="792" w:type="dxa"/>
            <w:shd w:val="clear" w:color="auto" w:fill="D9D9D9" w:themeFill="background1" w:themeFillShade="D9"/>
            <w:vAlign w:val="center"/>
          </w:tcPr>
          <w:p w14:paraId="7A011CC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7A011CC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7A011CD1" w14:textId="77777777" w:rsidTr="00075BFE">
        <w:tc>
          <w:tcPr>
            <w:tcW w:w="792" w:type="dxa"/>
            <w:shd w:val="clear" w:color="auto" w:fill="auto"/>
            <w:vAlign w:val="center"/>
          </w:tcPr>
          <w:p w14:paraId="7A011CCF" w14:textId="546D55AE"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803" w:type="dxa"/>
            <w:shd w:val="clear" w:color="auto" w:fill="auto"/>
            <w:vAlign w:val="center"/>
          </w:tcPr>
          <w:p w14:paraId="7A011CD0" w14:textId="077356C3"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000D15" w:rsidRPr="002816F6" w14:paraId="7A011CD4" w14:textId="77777777" w:rsidTr="00075BFE">
        <w:tc>
          <w:tcPr>
            <w:tcW w:w="792" w:type="dxa"/>
            <w:shd w:val="clear" w:color="auto" w:fill="auto"/>
            <w:vAlign w:val="center"/>
          </w:tcPr>
          <w:p w14:paraId="7A011CD2" w14:textId="2FF8EC5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803" w:type="dxa"/>
            <w:shd w:val="clear" w:color="auto" w:fill="auto"/>
            <w:vAlign w:val="center"/>
          </w:tcPr>
          <w:p w14:paraId="7A011CD3" w14:textId="147D284D"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000D15" w:rsidRPr="002816F6" w14:paraId="7A011CD7" w14:textId="77777777" w:rsidTr="00075BFE">
        <w:tc>
          <w:tcPr>
            <w:tcW w:w="792" w:type="dxa"/>
            <w:shd w:val="clear" w:color="auto" w:fill="auto"/>
            <w:vAlign w:val="center"/>
          </w:tcPr>
          <w:p w14:paraId="7A011CD5"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6"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A" w14:textId="77777777" w:rsidTr="00075BFE">
        <w:tc>
          <w:tcPr>
            <w:tcW w:w="792" w:type="dxa"/>
            <w:shd w:val="clear" w:color="auto" w:fill="auto"/>
            <w:vAlign w:val="center"/>
          </w:tcPr>
          <w:p w14:paraId="7A011CD8"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9"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D" w14:textId="77777777" w:rsidTr="00075BFE">
        <w:tc>
          <w:tcPr>
            <w:tcW w:w="792" w:type="dxa"/>
            <w:shd w:val="clear" w:color="auto" w:fill="auto"/>
            <w:vAlign w:val="center"/>
          </w:tcPr>
          <w:p w14:paraId="7A011CDB"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C"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E0" w14:textId="77777777" w:rsidTr="00075BFE">
        <w:tc>
          <w:tcPr>
            <w:tcW w:w="792" w:type="dxa"/>
            <w:shd w:val="clear" w:color="auto" w:fill="auto"/>
            <w:vAlign w:val="center"/>
          </w:tcPr>
          <w:p w14:paraId="7A011CDE"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F" w14:textId="77777777" w:rsidR="00000D15" w:rsidRDefault="00000D15" w:rsidP="00075BFE">
            <w:pPr>
              <w:jc w:val="center"/>
              <w:rPr>
                <w:rFonts w:asciiTheme="majorBidi" w:hAnsiTheme="majorBidi" w:cstheme="majorBidi"/>
                <w:b/>
                <w:bCs/>
                <w:sz w:val="24"/>
                <w:szCs w:val="24"/>
                <w:rtl/>
                <w:lang w:bidi="ar-JO"/>
              </w:rPr>
            </w:pPr>
          </w:p>
        </w:tc>
      </w:tr>
    </w:tbl>
    <w:p w14:paraId="7A011CE1" w14:textId="77777777" w:rsidR="00000D15" w:rsidRDefault="00000D15" w:rsidP="00000D15">
      <w:pPr>
        <w:pStyle w:val="ListParagraph"/>
        <w:ind w:left="-112"/>
        <w:jc w:val="center"/>
        <w:rPr>
          <w:rFonts w:asciiTheme="majorBidi" w:hAnsiTheme="majorBidi" w:cstheme="majorBidi"/>
          <w:b/>
          <w:bCs/>
          <w:rtl/>
          <w:lang w:bidi="ar-JO"/>
        </w:rPr>
      </w:pPr>
    </w:p>
    <w:p w14:paraId="7A011CE2" w14:textId="77777777" w:rsidR="00000D15" w:rsidRDefault="00000D15" w:rsidP="00000D15">
      <w:pPr>
        <w:pStyle w:val="ListParagraph"/>
        <w:ind w:left="-112"/>
        <w:jc w:val="center"/>
        <w:rPr>
          <w:rFonts w:asciiTheme="majorBidi" w:hAnsiTheme="majorBidi" w:cstheme="majorBidi"/>
          <w:b/>
          <w:bCs/>
          <w:sz w:val="28"/>
          <w:szCs w:val="28"/>
          <w:rtl/>
        </w:rPr>
      </w:pPr>
    </w:p>
    <w:p w14:paraId="7A011CEB" w14:textId="273687D9" w:rsidR="00000D15" w:rsidRPr="0019285E" w:rsidRDefault="00000D15" w:rsidP="0019285E">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p w14:paraId="7A011CEC"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9B1F" w14:textId="77777777" w:rsidR="006B30F0" w:rsidRDefault="006B30F0" w:rsidP="003C54B9">
      <w:pPr>
        <w:spacing w:after="0" w:line="240" w:lineRule="auto"/>
      </w:pPr>
      <w:r>
        <w:separator/>
      </w:r>
    </w:p>
  </w:endnote>
  <w:endnote w:type="continuationSeparator" w:id="0">
    <w:p w14:paraId="27883E35" w14:textId="77777777" w:rsidR="006B30F0" w:rsidRDefault="006B30F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nad4_crl">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EF95" w14:textId="77777777" w:rsidR="006B30F0" w:rsidRDefault="006B30F0" w:rsidP="003C54B9">
      <w:pPr>
        <w:spacing w:after="0" w:line="240" w:lineRule="auto"/>
      </w:pPr>
      <w:r>
        <w:separator/>
      </w:r>
    </w:p>
  </w:footnote>
  <w:footnote w:type="continuationSeparator" w:id="0">
    <w:p w14:paraId="33F1FDC8" w14:textId="77777777" w:rsidR="006B30F0" w:rsidRDefault="006B30F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D02812"/>
    <w:multiLevelType w:val="hybridMultilevel"/>
    <w:tmpl w:val="FC04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067"/>
    <w:multiLevelType w:val="hybridMultilevel"/>
    <w:tmpl w:val="765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347F"/>
    <w:multiLevelType w:val="hybridMultilevel"/>
    <w:tmpl w:val="4C7A4E26"/>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2A29"/>
    <w:multiLevelType w:val="hybridMultilevel"/>
    <w:tmpl w:val="68C00858"/>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9"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C67039"/>
    <w:multiLevelType w:val="hybridMultilevel"/>
    <w:tmpl w:val="843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12634"/>
    <w:multiLevelType w:val="hybridMultilevel"/>
    <w:tmpl w:val="B636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3204F"/>
    <w:multiLevelType w:val="hybridMultilevel"/>
    <w:tmpl w:val="E3A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num>
  <w:num w:numId="7">
    <w:abstractNumId w:val="11"/>
  </w:num>
  <w:num w:numId="8">
    <w:abstractNumId w:val="12"/>
  </w:num>
  <w:num w:numId="9">
    <w:abstractNumId w:val="10"/>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01178"/>
    <w:rsid w:val="0001158C"/>
    <w:rsid w:val="00013EF4"/>
    <w:rsid w:val="000205DE"/>
    <w:rsid w:val="00071B6A"/>
    <w:rsid w:val="00075BFE"/>
    <w:rsid w:val="000A39B1"/>
    <w:rsid w:val="000A7DF7"/>
    <w:rsid w:val="001065E4"/>
    <w:rsid w:val="00117AE3"/>
    <w:rsid w:val="0012305B"/>
    <w:rsid w:val="00151638"/>
    <w:rsid w:val="00156862"/>
    <w:rsid w:val="0016032F"/>
    <w:rsid w:val="0016384B"/>
    <w:rsid w:val="00176660"/>
    <w:rsid w:val="0019285E"/>
    <w:rsid w:val="001B5616"/>
    <w:rsid w:val="001B6D4D"/>
    <w:rsid w:val="001C25FF"/>
    <w:rsid w:val="001D42F9"/>
    <w:rsid w:val="001E7C37"/>
    <w:rsid w:val="001F58E7"/>
    <w:rsid w:val="001F6759"/>
    <w:rsid w:val="0024086E"/>
    <w:rsid w:val="00261605"/>
    <w:rsid w:val="00277788"/>
    <w:rsid w:val="00295497"/>
    <w:rsid w:val="002B6E70"/>
    <w:rsid w:val="002D387A"/>
    <w:rsid w:val="002D388B"/>
    <w:rsid w:val="002E2B66"/>
    <w:rsid w:val="00313829"/>
    <w:rsid w:val="00341D5E"/>
    <w:rsid w:val="003524D1"/>
    <w:rsid w:val="00377E83"/>
    <w:rsid w:val="003B7D1C"/>
    <w:rsid w:val="003C221E"/>
    <w:rsid w:val="003C54B9"/>
    <w:rsid w:val="003F4F6B"/>
    <w:rsid w:val="004039DE"/>
    <w:rsid w:val="004042FD"/>
    <w:rsid w:val="00405253"/>
    <w:rsid w:val="00405E1C"/>
    <w:rsid w:val="004323CE"/>
    <w:rsid w:val="00457312"/>
    <w:rsid w:val="004878C7"/>
    <w:rsid w:val="00491FB8"/>
    <w:rsid w:val="004C6B67"/>
    <w:rsid w:val="004D2C32"/>
    <w:rsid w:val="004D68FC"/>
    <w:rsid w:val="004D6EEA"/>
    <w:rsid w:val="004D700C"/>
    <w:rsid w:val="004E5BD3"/>
    <w:rsid w:val="005672A3"/>
    <w:rsid w:val="00573065"/>
    <w:rsid w:val="00573FEB"/>
    <w:rsid w:val="006006C4"/>
    <w:rsid w:val="006B30F0"/>
    <w:rsid w:val="006E6310"/>
    <w:rsid w:val="00722259"/>
    <w:rsid w:val="00731C8F"/>
    <w:rsid w:val="00736C3B"/>
    <w:rsid w:val="00771F25"/>
    <w:rsid w:val="007824D5"/>
    <w:rsid w:val="00785247"/>
    <w:rsid w:val="007B32F7"/>
    <w:rsid w:val="007B3E71"/>
    <w:rsid w:val="007B782E"/>
    <w:rsid w:val="007D5B23"/>
    <w:rsid w:val="007F6B46"/>
    <w:rsid w:val="008169F9"/>
    <w:rsid w:val="00820FCF"/>
    <w:rsid w:val="00824DD6"/>
    <w:rsid w:val="00825CCD"/>
    <w:rsid w:val="0083063D"/>
    <w:rsid w:val="00835FB1"/>
    <w:rsid w:val="00837C67"/>
    <w:rsid w:val="0085743B"/>
    <w:rsid w:val="00866786"/>
    <w:rsid w:val="008678B7"/>
    <w:rsid w:val="00897741"/>
    <w:rsid w:val="00897E6E"/>
    <w:rsid w:val="008A3EDB"/>
    <w:rsid w:val="008A7F27"/>
    <w:rsid w:val="008C6BE0"/>
    <w:rsid w:val="008D7481"/>
    <w:rsid w:val="0090144D"/>
    <w:rsid w:val="00903546"/>
    <w:rsid w:val="009443A7"/>
    <w:rsid w:val="009617A6"/>
    <w:rsid w:val="0096268A"/>
    <w:rsid w:val="009C6A3C"/>
    <w:rsid w:val="009E17FE"/>
    <w:rsid w:val="009F4B11"/>
    <w:rsid w:val="00A03850"/>
    <w:rsid w:val="00A81A12"/>
    <w:rsid w:val="00A9040B"/>
    <w:rsid w:val="00A94905"/>
    <w:rsid w:val="00AA79C3"/>
    <w:rsid w:val="00AF70CA"/>
    <w:rsid w:val="00B111E7"/>
    <w:rsid w:val="00B120BA"/>
    <w:rsid w:val="00B3186A"/>
    <w:rsid w:val="00B52402"/>
    <w:rsid w:val="00B62E67"/>
    <w:rsid w:val="00B75A49"/>
    <w:rsid w:val="00B93E40"/>
    <w:rsid w:val="00BA0B0C"/>
    <w:rsid w:val="00BA6A6F"/>
    <w:rsid w:val="00C006EC"/>
    <w:rsid w:val="00C0147A"/>
    <w:rsid w:val="00C01482"/>
    <w:rsid w:val="00C22B7D"/>
    <w:rsid w:val="00C23B82"/>
    <w:rsid w:val="00C4136D"/>
    <w:rsid w:val="00C7595E"/>
    <w:rsid w:val="00C767DA"/>
    <w:rsid w:val="00CA3A50"/>
    <w:rsid w:val="00CB5E7A"/>
    <w:rsid w:val="00CE0AED"/>
    <w:rsid w:val="00CF49E2"/>
    <w:rsid w:val="00D109A7"/>
    <w:rsid w:val="00D21409"/>
    <w:rsid w:val="00D344CD"/>
    <w:rsid w:val="00D46DEB"/>
    <w:rsid w:val="00D5406D"/>
    <w:rsid w:val="00D71D8F"/>
    <w:rsid w:val="00DC23D0"/>
    <w:rsid w:val="00DD04B7"/>
    <w:rsid w:val="00DD78CB"/>
    <w:rsid w:val="00DE2F08"/>
    <w:rsid w:val="00E03C4F"/>
    <w:rsid w:val="00E27738"/>
    <w:rsid w:val="00E44A78"/>
    <w:rsid w:val="00E46A19"/>
    <w:rsid w:val="00E62068"/>
    <w:rsid w:val="00E744A7"/>
    <w:rsid w:val="00EE2C3D"/>
    <w:rsid w:val="00EE6C51"/>
    <w:rsid w:val="00EF570B"/>
    <w:rsid w:val="00F026D9"/>
    <w:rsid w:val="00F10D80"/>
    <w:rsid w:val="00F368E4"/>
    <w:rsid w:val="00F40AD6"/>
    <w:rsid w:val="00F41377"/>
    <w:rsid w:val="00F5094A"/>
    <w:rsid w:val="00F6388E"/>
    <w:rsid w:val="00F716FC"/>
    <w:rsid w:val="00F72B45"/>
    <w:rsid w:val="00FA27BF"/>
    <w:rsid w:val="00FA7770"/>
    <w:rsid w:val="00FC48C5"/>
    <w:rsid w:val="00FD0523"/>
    <w:rsid w:val="00FE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1B2F"/>
  <w15:docId w15:val="{3783A8DB-05C0-4E40-9CC1-E1625153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31C8F"/>
    <w:pPr>
      <w:keepNext/>
      <w:numPr>
        <w:numId w:val="5"/>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nhideWhenUsed/>
    <w:rsid w:val="00731C8F"/>
    <w:rPr>
      <w:color w:val="0000FF" w:themeColor="hyperlink"/>
      <w:u w:val="single"/>
    </w:rPr>
  </w:style>
  <w:style w:type="character" w:customStyle="1" w:styleId="Heading6Char">
    <w:name w:val="Heading 6 Char"/>
    <w:basedOn w:val="DefaultParagraphFont"/>
    <w:link w:val="Heading6"/>
    <w:rsid w:val="00731C8F"/>
    <w:rPr>
      <w:rFonts w:ascii="Times New Roman" w:eastAsia="Times New Roman" w:hAnsi="Times New Roman" w:cs="Times New Roman"/>
      <w:b/>
      <w:bCs/>
      <w:sz w:val="24"/>
      <w:szCs w:val="24"/>
      <w:lang w:eastAsia="ar-SA" w:bidi="ar-JO"/>
    </w:rPr>
  </w:style>
  <w:style w:type="character" w:customStyle="1" w:styleId="UnresolvedMention1">
    <w:name w:val="Unresolved Mention1"/>
    <w:basedOn w:val="DefaultParagraphFont"/>
    <w:uiPriority w:val="99"/>
    <w:semiHidden/>
    <w:unhideWhenUsed/>
    <w:rsid w:val="000A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khalili@philadelphia.edu.jo" TargetMode="External"/><Relationship Id="rId13" Type="http://schemas.openxmlformats.org/officeDocument/2006/relationships/hyperlink" Target="https://political-encyclopedia.org/dictionary/%D8%A7%D9%84%D8%B9%D9%88%D9%84%D9%85%D8%A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l3loom.com/?p=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j.net/ias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lzoubi@philadelphia.edu.jo" TargetMode="External"/><Relationship Id="rId4" Type="http://schemas.openxmlformats.org/officeDocument/2006/relationships/webSettings" Target="webSettings.xml"/><Relationship Id="rId9" Type="http://schemas.openxmlformats.org/officeDocument/2006/relationships/hyperlink" Target="mailto:mibrahim@philadelphia.edu.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manar</cp:lastModifiedBy>
  <cp:revision>42</cp:revision>
  <cp:lastPrinted>2021-05-05T07:50:00Z</cp:lastPrinted>
  <dcterms:created xsi:type="dcterms:W3CDTF">2023-01-29T16:34:00Z</dcterms:created>
  <dcterms:modified xsi:type="dcterms:W3CDTF">2023-03-05T08:19:00Z</dcterms:modified>
</cp:coreProperties>
</file>